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D2" w:rsidRDefault="00200CD2" w:rsidP="00200CD2">
      <w:pPr>
        <w:spacing w:after="0" w:line="240" w:lineRule="auto"/>
        <w:jc w:val="both"/>
        <w:rPr>
          <w:rFonts w:ascii="Times New Roman" w:hAnsi="Times New Roman" w:cs="Times New Roman"/>
          <w:b/>
          <w:sz w:val="24"/>
          <w:szCs w:val="24"/>
        </w:rPr>
      </w:pPr>
      <w:r w:rsidRPr="008F17D6">
        <w:rPr>
          <w:rFonts w:ascii="Times New Roman" w:hAnsi="Times New Roman" w:cs="Times New Roman"/>
          <w:b/>
          <w:sz w:val="24"/>
          <w:szCs w:val="24"/>
        </w:rPr>
        <w:t>Rozdział I. WSTĘP</w:t>
      </w:r>
    </w:p>
    <w:p w:rsidR="008F17D6" w:rsidRPr="008F17D6" w:rsidRDefault="008F17D6" w:rsidP="00200CD2">
      <w:pPr>
        <w:spacing w:after="0" w:line="240" w:lineRule="auto"/>
        <w:jc w:val="both"/>
        <w:rPr>
          <w:rFonts w:ascii="Times New Roman" w:hAnsi="Times New Roman" w:cs="Times New Roman"/>
          <w:b/>
          <w:sz w:val="24"/>
          <w:szCs w:val="24"/>
          <w:lang w:eastAsia="zh-CN" w:bidi="hi-IN"/>
        </w:rPr>
      </w:pPr>
    </w:p>
    <w:p w:rsidR="00200CD2" w:rsidRPr="00200CD2" w:rsidRDefault="00200CD2" w:rsidP="009D398D">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Powiatowe Centrum Pomocy Rodzinie w Świdnicy jako jednostka organizacyjna pomocy społecznej kieruje się głównie zasadą pomocniczości, prowadzi szeroką działalność na rzecz mieszkańców powiatu oraz poprawy warunków ich życia. Działalność ta polega przede wszystkim na wsparciu rodziny, zapewnieniu dzieciom opieki zastępczej oraz </w:t>
      </w:r>
      <w:r>
        <w:rPr>
          <w:rFonts w:ascii="Times New Roman" w:hAnsi="Times New Roman" w:cs="Times New Roman"/>
          <w:sz w:val="24"/>
          <w:szCs w:val="24"/>
        </w:rPr>
        <w:t>n</w:t>
      </w:r>
      <w:r w:rsidRPr="00200CD2">
        <w:rPr>
          <w:rFonts w:ascii="Times New Roman" w:hAnsi="Times New Roman" w:cs="Times New Roman"/>
          <w:sz w:val="24"/>
          <w:szCs w:val="24"/>
        </w:rPr>
        <w:t>a udzielaniu pomocy osobom niepełnosprawnym.</w:t>
      </w:r>
    </w:p>
    <w:p w:rsidR="00200CD2" w:rsidRPr="00200CD2" w:rsidRDefault="00200CD2" w:rsidP="009D398D">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Zadania Powiatowego Centrum Pomocy Rodzinie w Świdnicy zwanego dalej ,,PCPR” szczegółowo określają ustawy: ustawa z dnia 12 marca 2004 r. o pomocy społecznej, ustawa         z dnia 9 czerwca 2011 r. o wspieraniu rodziny i systemie pieczy zastępczej, ustawa z dnia                27 sierpnia 1997 r. o rehabilitacji społecznej i zawodowej oraz zatrudnianiu osób niepełnosprawnych oraz ustawa z dnia 29 lipca 2005 r. o przeciwdziałaniu przemocy                       w rodzinie.</w:t>
      </w:r>
    </w:p>
    <w:p w:rsidR="00200CD2" w:rsidRPr="00200CD2" w:rsidRDefault="00200CD2" w:rsidP="009D398D">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Wśród zadań realizowanych przez PCPR należy wymienić:</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udzielanie wsparcia finansowego rodzinom zastępczym, pełnoletnim wychowankom tych rodzin oraz placówek, osobom niepełnosprawnym, organizacjom pozarządowym, podmiotom prawnym prowadzącym działalność na rzecz osób niepełnosprawnych, repatriantom, cudzoziemcom,</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prowadzenie pracy socjalnej na rzecz ww. osób,</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organizowanie i zapewnienie opieki i wychowania dzieciom pozbawionym możliwości wychowywania się we własnej rodzinie naturalnej,</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umożliwienie osobom niepełnosprawnym korzystania z rehabilitacji społecznej,</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umieszczanie kierowanych osób, w tym dzieci do placówek opieki całodobowej,</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udzielanie wsparcia, osobom będącym w sytuacjach kryzysowych, szczególnie osobom doświadczającym przemocy,</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udzielanie informacji o prawach i uprawnieniach zgłaszającym się klientom,</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opracowywanie i realizacja programów z zakresu pomocy społecznej, przeciwdziałania przemocy w rodzinie, pieczy zastępczej, pomocy osobom niepełnosprawnym,</w:t>
      </w:r>
    </w:p>
    <w:p w:rsidR="00200CD2" w:rsidRPr="009D398D" w:rsidRDefault="00200CD2" w:rsidP="00001D76">
      <w:pPr>
        <w:pStyle w:val="Akapitzlist"/>
        <w:numPr>
          <w:ilvl w:val="0"/>
          <w:numId w:val="51"/>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prowadzenie stałej współpracy z instytucjami pomocy społecznej, sądami i innymi podmiotami działającymi w zakresie wsparcia rodziny.</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17D6" w:rsidRDefault="00200CD2" w:rsidP="00200CD2">
      <w:pPr>
        <w:spacing w:after="0" w:line="240" w:lineRule="auto"/>
        <w:jc w:val="both"/>
        <w:rPr>
          <w:rFonts w:ascii="Times New Roman" w:hAnsi="Times New Roman" w:cs="Times New Roman"/>
          <w:b/>
          <w:sz w:val="24"/>
          <w:szCs w:val="24"/>
        </w:rPr>
      </w:pPr>
      <w:r w:rsidRPr="008F17D6">
        <w:rPr>
          <w:rFonts w:ascii="Times New Roman" w:hAnsi="Times New Roman" w:cs="Times New Roman"/>
          <w:b/>
          <w:sz w:val="24"/>
          <w:szCs w:val="24"/>
        </w:rPr>
        <w:t xml:space="preserve">Rozdział II. RODZINNA PIECZA ZASTĘPCZA </w:t>
      </w:r>
    </w:p>
    <w:p w:rsidR="008F17D6" w:rsidRPr="00200CD2" w:rsidRDefault="008F17D6" w:rsidP="00200CD2">
      <w:pPr>
        <w:spacing w:after="0" w:line="240" w:lineRule="auto"/>
        <w:jc w:val="both"/>
        <w:rPr>
          <w:rFonts w:ascii="Times New Roman" w:hAnsi="Times New Roman" w:cs="Times New Roman"/>
          <w:sz w:val="24"/>
          <w:szCs w:val="24"/>
          <w:lang w:eastAsia="pl-PL"/>
        </w:rPr>
      </w:pPr>
    </w:p>
    <w:p w:rsidR="00200CD2" w:rsidRPr="008F17D6" w:rsidRDefault="00200CD2" w:rsidP="008F17D6">
      <w:pPr>
        <w:pStyle w:val="Akapitzlist"/>
        <w:numPr>
          <w:ilvl w:val="0"/>
          <w:numId w:val="1"/>
        </w:numPr>
        <w:spacing w:after="0" w:line="240" w:lineRule="auto"/>
        <w:jc w:val="both"/>
        <w:rPr>
          <w:rFonts w:ascii="Times New Roman" w:hAnsi="Times New Roman" w:cs="Times New Roman"/>
          <w:b/>
          <w:sz w:val="24"/>
          <w:szCs w:val="24"/>
        </w:rPr>
      </w:pPr>
      <w:r w:rsidRPr="008F17D6">
        <w:rPr>
          <w:rFonts w:ascii="Times New Roman" w:hAnsi="Times New Roman" w:cs="Times New Roman"/>
          <w:b/>
          <w:sz w:val="24"/>
          <w:szCs w:val="24"/>
        </w:rPr>
        <w:t>ŚWIADCZENIA DLA  RODZINNYCH  FORM  PIECZY ZASTĘPCZEJ</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Pomocą PCPR na dzień 31 grudnia 2018 r. objętych było 162 rodzin</w:t>
      </w:r>
      <w:r w:rsidR="00C905E0">
        <w:rPr>
          <w:rFonts w:ascii="Times New Roman" w:hAnsi="Times New Roman" w:cs="Times New Roman"/>
          <w:sz w:val="24"/>
          <w:szCs w:val="24"/>
        </w:rPr>
        <w:t>y zastępcze funkcjonujące</w:t>
      </w:r>
      <w:r w:rsidRPr="00200CD2">
        <w:rPr>
          <w:rFonts w:ascii="Times New Roman" w:hAnsi="Times New Roman" w:cs="Times New Roman"/>
          <w:sz w:val="24"/>
          <w:szCs w:val="24"/>
        </w:rPr>
        <w:t xml:space="preserve"> na terenie powiatu świdnickiego, w których przebywało 24</w:t>
      </w:r>
      <w:r w:rsidR="00DD04A6">
        <w:rPr>
          <w:rFonts w:ascii="Times New Roman" w:hAnsi="Times New Roman" w:cs="Times New Roman"/>
          <w:sz w:val="24"/>
          <w:szCs w:val="24"/>
        </w:rPr>
        <w:t>3</w:t>
      </w:r>
      <w:r w:rsidRPr="00200CD2">
        <w:rPr>
          <w:rFonts w:ascii="Times New Roman" w:hAnsi="Times New Roman" w:cs="Times New Roman"/>
          <w:sz w:val="24"/>
          <w:szCs w:val="24"/>
        </w:rPr>
        <w:t xml:space="preserve"> dzieci.</w:t>
      </w:r>
    </w:p>
    <w:p w:rsidR="00200CD2" w:rsidRPr="00200CD2" w:rsidRDefault="00200CD2" w:rsidP="00200CD2">
      <w:pPr>
        <w:spacing w:after="0" w:line="240" w:lineRule="auto"/>
        <w:jc w:val="both"/>
        <w:rPr>
          <w:rFonts w:ascii="Times New Roman" w:hAnsi="Times New Roman" w:cs="Times New Roman"/>
          <w:sz w:val="24"/>
          <w:szCs w:val="24"/>
          <w:lang w:eastAsia="pl-PL" w:bidi="hi-IN"/>
        </w:rPr>
      </w:pPr>
      <w:r w:rsidRPr="00200CD2">
        <w:rPr>
          <w:rFonts w:ascii="Times New Roman" w:hAnsi="Times New Roman" w:cs="Times New Roman"/>
          <w:sz w:val="24"/>
          <w:szCs w:val="24"/>
        </w:rPr>
        <w:t>Wśród ww. rodzin funkcjonowało:</w:t>
      </w:r>
    </w:p>
    <w:p w:rsidR="00200CD2" w:rsidRPr="009D398D" w:rsidRDefault="00C905E0" w:rsidP="00001D76">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108 rodziny spokrewnionych</w:t>
      </w:r>
      <w:r w:rsidR="00200CD2" w:rsidRPr="009D398D">
        <w:rPr>
          <w:rFonts w:ascii="Times New Roman" w:hAnsi="Times New Roman" w:cs="Times New Roman"/>
          <w:sz w:val="24"/>
          <w:szCs w:val="24"/>
        </w:rPr>
        <w:t xml:space="preserve"> z 133 dziećmi,</w:t>
      </w:r>
    </w:p>
    <w:p w:rsidR="00200CD2" w:rsidRPr="009D398D" w:rsidRDefault="00200CD2" w:rsidP="00001D76">
      <w:pPr>
        <w:pStyle w:val="Akapitzlist"/>
        <w:numPr>
          <w:ilvl w:val="0"/>
          <w:numId w:val="52"/>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42 rodziny niezawodowe z 53 dziećmi,</w:t>
      </w:r>
    </w:p>
    <w:p w:rsidR="00880CCF" w:rsidRDefault="00880CCF" w:rsidP="00001D76">
      <w:pPr>
        <w:pStyle w:val="Akapitzlist"/>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zawodowych rodzin, w tym:</w:t>
      </w:r>
    </w:p>
    <w:p w:rsidR="00200CD2" w:rsidRPr="009D398D" w:rsidRDefault="00DD04A6" w:rsidP="00880CCF">
      <w:pPr>
        <w:pStyle w:val="Akapitzlist"/>
        <w:numPr>
          <w:ilvl w:val="1"/>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00CD2" w:rsidRPr="009D398D">
        <w:rPr>
          <w:rFonts w:ascii="Times New Roman" w:hAnsi="Times New Roman" w:cs="Times New Roman"/>
          <w:sz w:val="24"/>
          <w:szCs w:val="24"/>
        </w:rPr>
        <w:t xml:space="preserve"> zawodowe rodziny za</w:t>
      </w:r>
      <w:r w:rsidR="00C905E0">
        <w:rPr>
          <w:rFonts w:ascii="Times New Roman" w:hAnsi="Times New Roman" w:cs="Times New Roman"/>
          <w:sz w:val="24"/>
          <w:szCs w:val="24"/>
        </w:rPr>
        <w:t>s</w:t>
      </w:r>
      <w:r>
        <w:rPr>
          <w:rFonts w:ascii="Times New Roman" w:hAnsi="Times New Roman" w:cs="Times New Roman"/>
          <w:sz w:val="24"/>
          <w:szCs w:val="24"/>
        </w:rPr>
        <w:t>tępcze, w których umieszczono 7</w:t>
      </w:r>
      <w:r w:rsidR="00200CD2" w:rsidRPr="009D398D">
        <w:rPr>
          <w:rFonts w:ascii="Times New Roman" w:hAnsi="Times New Roman" w:cs="Times New Roman"/>
          <w:sz w:val="24"/>
          <w:szCs w:val="24"/>
        </w:rPr>
        <w:t xml:space="preserve"> dzieci,</w:t>
      </w:r>
    </w:p>
    <w:p w:rsidR="00200CD2" w:rsidRPr="009D398D" w:rsidRDefault="009D398D" w:rsidP="00880CCF">
      <w:pPr>
        <w:pStyle w:val="Akapitzlist"/>
        <w:numPr>
          <w:ilvl w:val="1"/>
          <w:numId w:val="52"/>
        </w:numPr>
        <w:spacing w:after="0" w:line="240" w:lineRule="auto"/>
        <w:jc w:val="both"/>
        <w:rPr>
          <w:rFonts w:ascii="Times New Roman" w:hAnsi="Times New Roman" w:cs="Times New Roman"/>
          <w:sz w:val="24"/>
          <w:szCs w:val="24"/>
          <w:lang w:eastAsia="pl-PL" w:bidi="hi-IN"/>
        </w:rPr>
      </w:pPr>
      <w:r>
        <w:rPr>
          <w:rFonts w:ascii="Times New Roman" w:hAnsi="Times New Roman" w:cs="Times New Roman"/>
          <w:sz w:val="24"/>
          <w:szCs w:val="24"/>
        </w:rPr>
        <w:t xml:space="preserve">1 </w:t>
      </w:r>
      <w:r w:rsidR="00200CD2" w:rsidRPr="009D398D">
        <w:rPr>
          <w:rFonts w:ascii="Times New Roman" w:hAnsi="Times New Roman" w:cs="Times New Roman"/>
          <w:sz w:val="24"/>
          <w:szCs w:val="24"/>
        </w:rPr>
        <w:t>zawodowa specjalistyczna rodzina zastępcza, w której przebywa 1 dziecko,</w:t>
      </w:r>
    </w:p>
    <w:p w:rsidR="00200CD2" w:rsidRPr="009D398D" w:rsidRDefault="00200CD2" w:rsidP="00880CCF">
      <w:pPr>
        <w:pStyle w:val="Akapitzlist"/>
        <w:numPr>
          <w:ilvl w:val="1"/>
          <w:numId w:val="52"/>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4 rodzin</w:t>
      </w:r>
      <w:r w:rsidR="009D398D">
        <w:rPr>
          <w:rFonts w:ascii="Times New Roman" w:hAnsi="Times New Roman" w:cs="Times New Roman"/>
          <w:sz w:val="24"/>
          <w:szCs w:val="24"/>
        </w:rPr>
        <w:t>y</w:t>
      </w:r>
      <w:r w:rsidRPr="009D398D">
        <w:rPr>
          <w:rFonts w:ascii="Times New Roman" w:hAnsi="Times New Roman" w:cs="Times New Roman"/>
          <w:sz w:val="24"/>
          <w:szCs w:val="24"/>
        </w:rPr>
        <w:t xml:space="preserve"> zawodow</w:t>
      </w:r>
      <w:r w:rsidR="009D398D">
        <w:rPr>
          <w:rFonts w:ascii="Times New Roman" w:hAnsi="Times New Roman" w:cs="Times New Roman"/>
          <w:sz w:val="24"/>
          <w:szCs w:val="24"/>
        </w:rPr>
        <w:t>e</w:t>
      </w:r>
      <w:r w:rsidRPr="009D398D">
        <w:rPr>
          <w:rFonts w:ascii="Times New Roman" w:hAnsi="Times New Roman" w:cs="Times New Roman"/>
          <w:sz w:val="24"/>
          <w:szCs w:val="24"/>
        </w:rPr>
        <w:t xml:space="preserve"> pełniąc</w:t>
      </w:r>
      <w:r w:rsidR="009D398D">
        <w:rPr>
          <w:rFonts w:ascii="Times New Roman" w:hAnsi="Times New Roman" w:cs="Times New Roman"/>
          <w:sz w:val="24"/>
          <w:szCs w:val="24"/>
        </w:rPr>
        <w:t>e</w:t>
      </w:r>
      <w:r w:rsidRPr="009D398D">
        <w:rPr>
          <w:rFonts w:ascii="Times New Roman" w:hAnsi="Times New Roman" w:cs="Times New Roman"/>
          <w:sz w:val="24"/>
          <w:szCs w:val="24"/>
        </w:rPr>
        <w:t xml:space="preserve"> funkcję pogotowia rodzinnego, w których przebywało 15 dzieci,</w:t>
      </w:r>
    </w:p>
    <w:p w:rsidR="00200CD2" w:rsidRPr="009D398D" w:rsidRDefault="00200CD2" w:rsidP="00001D76">
      <w:pPr>
        <w:pStyle w:val="Akapitzlist"/>
        <w:numPr>
          <w:ilvl w:val="0"/>
          <w:numId w:val="52"/>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5 rodzinnych domów dziecka, w których umieszczono 34 dzieci.</w:t>
      </w:r>
    </w:p>
    <w:p w:rsidR="00200CD2" w:rsidRPr="00200CD2" w:rsidRDefault="00200CD2" w:rsidP="00200CD2">
      <w:pPr>
        <w:spacing w:after="0" w:line="240" w:lineRule="auto"/>
        <w:jc w:val="both"/>
        <w:rPr>
          <w:rFonts w:ascii="Times New Roman" w:hAnsi="Times New Roman" w:cs="Times New Roman"/>
          <w:sz w:val="24"/>
          <w:szCs w:val="24"/>
          <w:lang w:eastAsia="zh-CN" w:bidi="hi-IN"/>
        </w:rPr>
      </w:pPr>
    </w:p>
    <w:p w:rsidR="00200CD2" w:rsidRPr="00FB5F23" w:rsidRDefault="00200CD2" w:rsidP="00200CD2">
      <w:pPr>
        <w:spacing w:after="0" w:line="240" w:lineRule="auto"/>
        <w:jc w:val="both"/>
        <w:rPr>
          <w:rFonts w:ascii="Times New Roman" w:hAnsi="Times New Roman" w:cs="Times New Roman"/>
          <w:sz w:val="24"/>
          <w:szCs w:val="24"/>
        </w:rPr>
      </w:pPr>
      <w:r w:rsidRPr="00FB5F23">
        <w:rPr>
          <w:rFonts w:ascii="Times New Roman" w:hAnsi="Times New Roman" w:cs="Times New Roman"/>
          <w:sz w:val="24"/>
          <w:szCs w:val="24"/>
        </w:rPr>
        <w:t>W okresie od 1 stycznia 2018 r. do 31 grudnia 2018 r.</w:t>
      </w:r>
      <w:r w:rsidR="00883CCF" w:rsidRPr="00FB5F23">
        <w:rPr>
          <w:rFonts w:ascii="Times New Roman" w:hAnsi="Times New Roman" w:cs="Times New Roman"/>
          <w:sz w:val="24"/>
          <w:szCs w:val="24"/>
        </w:rPr>
        <w:t xml:space="preserve"> na terenie powiatu świdnickiego funkcjonowało </w:t>
      </w:r>
      <w:r w:rsidR="008B5218" w:rsidRPr="00FB5F23">
        <w:rPr>
          <w:rFonts w:ascii="Times New Roman" w:hAnsi="Times New Roman" w:cs="Times New Roman"/>
          <w:sz w:val="24"/>
          <w:szCs w:val="24"/>
        </w:rPr>
        <w:t>183</w:t>
      </w:r>
      <w:r w:rsidR="00883CCF" w:rsidRPr="00FB5F23">
        <w:rPr>
          <w:rFonts w:ascii="Times New Roman" w:hAnsi="Times New Roman" w:cs="Times New Roman"/>
          <w:sz w:val="24"/>
          <w:szCs w:val="24"/>
        </w:rPr>
        <w:t xml:space="preserve"> rodzin</w:t>
      </w:r>
      <w:r w:rsidR="008B5218" w:rsidRPr="00FB5F23">
        <w:rPr>
          <w:rFonts w:ascii="Times New Roman" w:hAnsi="Times New Roman" w:cs="Times New Roman"/>
          <w:sz w:val="24"/>
          <w:szCs w:val="24"/>
        </w:rPr>
        <w:t>y</w:t>
      </w:r>
      <w:r w:rsidR="00883CCF" w:rsidRPr="00FB5F23">
        <w:rPr>
          <w:rFonts w:ascii="Times New Roman" w:hAnsi="Times New Roman" w:cs="Times New Roman"/>
          <w:sz w:val="24"/>
          <w:szCs w:val="24"/>
        </w:rPr>
        <w:t xml:space="preserve">, w których przebywało </w:t>
      </w:r>
      <w:r w:rsidR="008B5218" w:rsidRPr="00FB5F23">
        <w:rPr>
          <w:rFonts w:ascii="Times New Roman" w:hAnsi="Times New Roman" w:cs="Times New Roman"/>
          <w:sz w:val="24"/>
          <w:szCs w:val="24"/>
        </w:rPr>
        <w:t>291</w:t>
      </w:r>
      <w:r w:rsidR="00883CCF" w:rsidRPr="00FB5F23">
        <w:rPr>
          <w:rFonts w:ascii="Times New Roman" w:hAnsi="Times New Roman" w:cs="Times New Roman"/>
          <w:sz w:val="24"/>
          <w:szCs w:val="24"/>
        </w:rPr>
        <w:t xml:space="preserve"> dzieci a </w:t>
      </w:r>
      <w:r w:rsidRPr="00FB5F23">
        <w:rPr>
          <w:rFonts w:ascii="Times New Roman" w:hAnsi="Times New Roman" w:cs="Times New Roman"/>
          <w:sz w:val="24"/>
          <w:szCs w:val="24"/>
        </w:rPr>
        <w:t xml:space="preserve">wydatki z tytułu  pobytu dzieci w rodzinach zastępczych stanowiły kwotę </w:t>
      </w:r>
      <w:r w:rsidRPr="00FB5F23">
        <w:rPr>
          <w:rFonts w:ascii="Times New Roman" w:hAnsi="Times New Roman" w:cs="Times New Roman"/>
          <w:b/>
          <w:sz w:val="24"/>
          <w:szCs w:val="24"/>
        </w:rPr>
        <w:t>3 405 736,49</w:t>
      </w:r>
      <w:r w:rsidRPr="00FB5F23">
        <w:rPr>
          <w:rFonts w:ascii="Times New Roman" w:hAnsi="Times New Roman" w:cs="Times New Roman"/>
          <w:sz w:val="24"/>
          <w:szCs w:val="24"/>
        </w:rPr>
        <w:t xml:space="preserve"> zł z podziałem na:</w:t>
      </w:r>
    </w:p>
    <w:p w:rsidR="00200CD2" w:rsidRPr="00FB5F23" w:rsidRDefault="00200CD2" w:rsidP="00200CD2">
      <w:pPr>
        <w:spacing w:after="0" w:line="240" w:lineRule="auto"/>
        <w:jc w:val="both"/>
        <w:rPr>
          <w:rFonts w:ascii="Times New Roman" w:hAnsi="Times New Roman" w:cs="Times New Roman"/>
          <w:sz w:val="24"/>
          <w:szCs w:val="24"/>
        </w:rPr>
      </w:pPr>
    </w:p>
    <w:p w:rsidR="00200CD2" w:rsidRPr="008F17D6" w:rsidRDefault="00200CD2" w:rsidP="008F17D6">
      <w:pPr>
        <w:pStyle w:val="Akapitzlist"/>
        <w:numPr>
          <w:ilvl w:val="0"/>
          <w:numId w:val="2"/>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lastRenderedPageBreak/>
        <w:t xml:space="preserve"> świadczenia dla rodzin zastępczych spokrewnionych z dzieckiem – </w:t>
      </w:r>
      <w:r w:rsidRPr="009D398D">
        <w:rPr>
          <w:rFonts w:ascii="Times New Roman" w:hAnsi="Times New Roman" w:cs="Times New Roman"/>
          <w:b/>
          <w:sz w:val="24"/>
          <w:szCs w:val="24"/>
        </w:rPr>
        <w:t>1.082.088,17 zł</w:t>
      </w:r>
      <w:r w:rsidRPr="008F17D6">
        <w:rPr>
          <w:rFonts w:ascii="Times New Roman" w:hAnsi="Times New Roman" w:cs="Times New Roman"/>
          <w:sz w:val="24"/>
          <w:szCs w:val="24"/>
        </w:rPr>
        <w:t>,</w:t>
      </w:r>
    </w:p>
    <w:p w:rsidR="00200CD2" w:rsidRPr="008F17D6" w:rsidRDefault="00200CD2" w:rsidP="008F17D6">
      <w:pPr>
        <w:pStyle w:val="Akapitzlist"/>
        <w:numPr>
          <w:ilvl w:val="0"/>
          <w:numId w:val="2"/>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świadczenia dla rodzin zastępczych niezawodowych – </w:t>
      </w:r>
      <w:r w:rsidRPr="009D398D">
        <w:rPr>
          <w:rFonts w:ascii="Times New Roman" w:hAnsi="Times New Roman" w:cs="Times New Roman"/>
          <w:b/>
          <w:sz w:val="24"/>
          <w:szCs w:val="24"/>
        </w:rPr>
        <w:t>667.621,80 zł</w:t>
      </w:r>
      <w:r w:rsidRPr="008F17D6">
        <w:rPr>
          <w:rFonts w:ascii="Times New Roman" w:hAnsi="Times New Roman" w:cs="Times New Roman"/>
          <w:sz w:val="24"/>
          <w:szCs w:val="24"/>
        </w:rPr>
        <w:t>,</w:t>
      </w:r>
    </w:p>
    <w:p w:rsidR="00200CD2" w:rsidRPr="008F17D6" w:rsidRDefault="00200CD2" w:rsidP="008F17D6">
      <w:pPr>
        <w:pStyle w:val="Akapitzlist"/>
        <w:numPr>
          <w:ilvl w:val="0"/>
          <w:numId w:val="2"/>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świadczenia dla zawodowych form rodzinnej pieczy zastępczej– </w:t>
      </w:r>
      <w:r w:rsidRPr="009D398D">
        <w:rPr>
          <w:rFonts w:ascii="Times New Roman" w:hAnsi="Times New Roman" w:cs="Times New Roman"/>
          <w:b/>
          <w:sz w:val="24"/>
          <w:szCs w:val="24"/>
        </w:rPr>
        <w:t>874.504,51 zł</w:t>
      </w:r>
      <w:r w:rsidRPr="008F17D6">
        <w:rPr>
          <w:rFonts w:ascii="Times New Roman" w:hAnsi="Times New Roman" w:cs="Times New Roman"/>
          <w:sz w:val="24"/>
          <w:szCs w:val="24"/>
        </w:rPr>
        <w:t>,                       (w tym świadczenia dla rodzin zawodowych, rodzinnych domów dziecka, rodzin pomocowych),</w:t>
      </w:r>
    </w:p>
    <w:p w:rsidR="00200CD2" w:rsidRPr="008F17D6" w:rsidRDefault="00200CD2" w:rsidP="008F17D6">
      <w:pPr>
        <w:pStyle w:val="Akapitzlist"/>
        <w:numPr>
          <w:ilvl w:val="0"/>
          <w:numId w:val="2"/>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wynagrodzenia osób pełniących funkcje zawodowych rodzin zastępczych w tym:</w:t>
      </w:r>
    </w:p>
    <w:p w:rsidR="00200CD2" w:rsidRPr="008F17D6" w:rsidRDefault="00200CD2" w:rsidP="008F17D6">
      <w:pPr>
        <w:pStyle w:val="Akapitzlist"/>
        <w:numPr>
          <w:ilvl w:val="0"/>
          <w:numId w:val="3"/>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rodziny o charakterze pogotowia rodzinnego, rodziny zawodowe i  specjalistyczne – </w:t>
      </w:r>
      <w:r w:rsidRPr="009D398D">
        <w:rPr>
          <w:rFonts w:ascii="Times New Roman" w:hAnsi="Times New Roman" w:cs="Times New Roman"/>
          <w:b/>
          <w:sz w:val="24"/>
          <w:szCs w:val="24"/>
        </w:rPr>
        <w:t>368 886,33 zł</w:t>
      </w:r>
      <w:r w:rsidRPr="008F17D6">
        <w:rPr>
          <w:rFonts w:ascii="Times New Roman" w:hAnsi="Times New Roman" w:cs="Times New Roman"/>
          <w:sz w:val="24"/>
          <w:szCs w:val="24"/>
        </w:rPr>
        <w:t>,</w:t>
      </w:r>
    </w:p>
    <w:p w:rsidR="00200CD2" w:rsidRPr="008F17D6" w:rsidRDefault="00200CD2" w:rsidP="008F17D6">
      <w:pPr>
        <w:pStyle w:val="Akapitzlist"/>
        <w:numPr>
          <w:ilvl w:val="0"/>
          <w:numId w:val="3"/>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wynagrodzenia osób prowadzących rodzinne domy dziecka- </w:t>
      </w:r>
      <w:r w:rsidRPr="009D398D">
        <w:rPr>
          <w:rFonts w:ascii="Times New Roman" w:hAnsi="Times New Roman" w:cs="Times New Roman"/>
          <w:b/>
          <w:sz w:val="24"/>
          <w:szCs w:val="24"/>
        </w:rPr>
        <w:t>217 512,20 zł</w:t>
      </w:r>
      <w:r w:rsidRPr="008F17D6">
        <w:rPr>
          <w:rFonts w:ascii="Times New Roman" w:hAnsi="Times New Roman" w:cs="Times New Roman"/>
          <w:sz w:val="24"/>
          <w:szCs w:val="24"/>
        </w:rPr>
        <w:t>,</w:t>
      </w:r>
    </w:p>
    <w:p w:rsidR="00200CD2" w:rsidRPr="008F17D6" w:rsidRDefault="00200CD2" w:rsidP="008F17D6">
      <w:pPr>
        <w:pStyle w:val="Akapitzlist"/>
        <w:numPr>
          <w:ilvl w:val="0"/>
          <w:numId w:val="3"/>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wynagrodzenia osób pełniących funkcję rodzin pomocowych –</w:t>
      </w:r>
      <w:r w:rsidRPr="009D398D">
        <w:rPr>
          <w:rFonts w:ascii="Times New Roman" w:hAnsi="Times New Roman" w:cs="Times New Roman"/>
          <w:b/>
          <w:sz w:val="24"/>
          <w:szCs w:val="24"/>
        </w:rPr>
        <w:t>2 596,87 zł</w:t>
      </w:r>
      <w:r w:rsidRPr="008F17D6">
        <w:rPr>
          <w:rFonts w:ascii="Times New Roman" w:hAnsi="Times New Roman" w:cs="Times New Roman"/>
          <w:sz w:val="24"/>
          <w:szCs w:val="24"/>
        </w:rPr>
        <w:t>,</w:t>
      </w:r>
    </w:p>
    <w:p w:rsidR="00200CD2" w:rsidRDefault="00200CD2" w:rsidP="008F17D6">
      <w:pPr>
        <w:pStyle w:val="Akapitzlist"/>
        <w:numPr>
          <w:ilvl w:val="0"/>
          <w:numId w:val="3"/>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wynagrodzenia osób do pomocy –</w:t>
      </w:r>
      <w:r w:rsidRPr="009D398D">
        <w:rPr>
          <w:rFonts w:ascii="Times New Roman" w:hAnsi="Times New Roman" w:cs="Times New Roman"/>
          <w:b/>
          <w:sz w:val="24"/>
          <w:szCs w:val="24"/>
        </w:rPr>
        <w:t>192 526,61 zł</w:t>
      </w:r>
      <w:r w:rsidRPr="008F17D6">
        <w:rPr>
          <w:rFonts w:ascii="Times New Roman" w:hAnsi="Times New Roman" w:cs="Times New Roman"/>
          <w:sz w:val="24"/>
          <w:szCs w:val="24"/>
        </w:rPr>
        <w:t>.</w:t>
      </w:r>
    </w:p>
    <w:p w:rsidR="009D398D" w:rsidRDefault="009D398D" w:rsidP="00200CD2">
      <w:pPr>
        <w:spacing w:after="0" w:line="240" w:lineRule="auto"/>
        <w:jc w:val="both"/>
        <w:rPr>
          <w:rFonts w:ascii="Times New Roman" w:hAnsi="Times New Roman" w:cs="Times New Roman"/>
          <w:sz w:val="24"/>
          <w:szCs w:val="24"/>
        </w:rPr>
      </w:pPr>
    </w:p>
    <w:p w:rsidR="00200CD2" w:rsidRPr="009D398D" w:rsidRDefault="00200CD2" w:rsidP="009D398D">
      <w:pPr>
        <w:spacing w:after="0" w:line="240" w:lineRule="auto"/>
        <w:jc w:val="both"/>
        <w:rPr>
          <w:rFonts w:ascii="Times New Roman" w:hAnsi="Times New Roman" w:cs="Times New Roman"/>
          <w:szCs w:val="24"/>
        </w:rPr>
      </w:pPr>
      <w:r w:rsidRPr="009D398D">
        <w:rPr>
          <w:rFonts w:ascii="Times New Roman" w:hAnsi="Times New Roman" w:cs="Times New Roman"/>
          <w:szCs w:val="24"/>
        </w:rPr>
        <w:t>Powyższe informacje obrazuje tabela nr 1.</w:t>
      </w:r>
    </w:p>
    <w:tbl>
      <w:tblPr>
        <w:tblpPr w:leftFromText="141" w:rightFromText="141" w:vertAnchor="text" w:horzAnchor="margin" w:tblpY="143"/>
        <w:tblW w:w="9211" w:type="dxa"/>
        <w:tblBorders>
          <w:top w:val="single" w:sz="4" w:space="0" w:color="000001"/>
          <w:left w:val="single" w:sz="4" w:space="0" w:color="000001"/>
          <w:bottom w:val="single" w:sz="4" w:space="0" w:color="000001"/>
          <w:insideH w:val="single" w:sz="4" w:space="0" w:color="000001"/>
        </w:tblBorders>
        <w:tblCellMar>
          <w:left w:w="0" w:type="dxa"/>
          <w:right w:w="10" w:type="dxa"/>
        </w:tblCellMar>
        <w:tblLook w:val="04A0" w:firstRow="1" w:lastRow="0" w:firstColumn="1" w:lastColumn="0" w:noHBand="0" w:noVBand="1"/>
      </w:tblPr>
      <w:tblGrid>
        <w:gridCol w:w="2511"/>
        <w:gridCol w:w="1690"/>
        <w:gridCol w:w="1490"/>
        <w:gridCol w:w="1953"/>
        <w:gridCol w:w="1567"/>
      </w:tblGrid>
      <w:tr w:rsidR="009D398D" w:rsidRPr="00200CD2" w:rsidTr="009D398D">
        <w:tc>
          <w:tcPr>
            <w:tcW w:w="2511" w:type="dxa"/>
            <w:tcBorders>
              <w:top w:val="single" w:sz="4" w:space="0" w:color="000001"/>
              <w:left w:val="single" w:sz="4" w:space="0" w:color="000001"/>
              <w:bottom w:val="single" w:sz="4" w:space="0" w:color="000001"/>
              <w:right w:val="nil"/>
            </w:tcBorders>
            <w:shd w:val="clear" w:color="auto" w:fill="E6E6E6"/>
            <w:vAlign w:val="center"/>
          </w:tcPr>
          <w:p w:rsidR="009D398D" w:rsidRPr="009D398D" w:rsidRDefault="009D398D" w:rsidP="009D398D">
            <w:pPr>
              <w:spacing w:after="0" w:line="240" w:lineRule="auto"/>
              <w:jc w:val="center"/>
              <w:rPr>
                <w:rFonts w:ascii="Times New Roman" w:hAnsi="Times New Roman" w:cs="Times New Roman"/>
                <w:b/>
                <w:szCs w:val="24"/>
              </w:rPr>
            </w:pPr>
            <w:r w:rsidRPr="009D398D">
              <w:rPr>
                <w:rFonts w:ascii="Times New Roman" w:hAnsi="Times New Roman" w:cs="Times New Roman"/>
                <w:b/>
                <w:szCs w:val="24"/>
              </w:rPr>
              <w:t>Rodzaj rodziny zastępczej</w:t>
            </w:r>
          </w:p>
          <w:p w:rsidR="009D398D" w:rsidRPr="009D398D" w:rsidRDefault="009D398D" w:rsidP="009D398D">
            <w:pPr>
              <w:spacing w:after="0" w:line="240" w:lineRule="auto"/>
              <w:jc w:val="center"/>
              <w:rPr>
                <w:rFonts w:ascii="Times New Roman" w:hAnsi="Times New Roman" w:cs="Times New Roman"/>
                <w:b/>
                <w:szCs w:val="24"/>
              </w:rPr>
            </w:pPr>
          </w:p>
        </w:tc>
        <w:tc>
          <w:tcPr>
            <w:tcW w:w="1690" w:type="dxa"/>
            <w:tcBorders>
              <w:top w:val="single" w:sz="4" w:space="0" w:color="000001"/>
              <w:left w:val="single" w:sz="4" w:space="0" w:color="000001"/>
              <w:bottom w:val="single" w:sz="4" w:space="0" w:color="000001"/>
              <w:right w:val="nil"/>
            </w:tcBorders>
            <w:shd w:val="clear" w:color="auto" w:fill="E6E6E6"/>
            <w:vAlign w:val="center"/>
            <w:hideMark/>
          </w:tcPr>
          <w:p w:rsidR="009D398D" w:rsidRPr="009D398D" w:rsidRDefault="009D398D" w:rsidP="009D398D">
            <w:pPr>
              <w:spacing w:after="0" w:line="240" w:lineRule="auto"/>
              <w:jc w:val="center"/>
              <w:rPr>
                <w:rFonts w:ascii="Times New Roman" w:hAnsi="Times New Roman" w:cs="Times New Roman"/>
                <w:b/>
                <w:szCs w:val="24"/>
              </w:rPr>
            </w:pPr>
            <w:r w:rsidRPr="009D398D">
              <w:rPr>
                <w:rFonts w:ascii="Times New Roman" w:hAnsi="Times New Roman" w:cs="Times New Roman"/>
                <w:b/>
                <w:szCs w:val="24"/>
              </w:rPr>
              <w:t>Liczba rodzin zastępczych/ pomocowych/</w:t>
            </w:r>
            <w:proofErr w:type="spellStart"/>
            <w:r w:rsidRPr="009D398D">
              <w:rPr>
                <w:rFonts w:ascii="Times New Roman" w:hAnsi="Times New Roman" w:cs="Times New Roman"/>
                <w:b/>
                <w:szCs w:val="24"/>
              </w:rPr>
              <w:t>rdd</w:t>
            </w:r>
            <w:proofErr w:type="spellEnd"/>
          </w:p>
        </w:tc>
        <w:tc>
          <w:tcPr>
            <w:tcW w:w="1490" w:type="dxa"/>
            <w:tcBorders>
              <w:top w:val="single" w:sz="4" w:space="0" w:color="000001"/>
              <w:left w:val="single" w:sz="4" w:space="0" w:color="000001"/>
              <w:bottom w:val="single" w:sz="4" w:space="0" w:color="000001"/>
              <w:right w:val="nil"/>
            </w:tcBorders>
            <w:shd w:val="clear" w:color="auto" w:fill="E6E6E6"/>
            <w:vAlign w:val="center"/>
            <w:hideMark/>
          </w:tcPr>
          <w:p w:rsidR="009D398D" w:rsidRPr="009D398D" w:rsidRDefault="009D398D" w:rsidP="009D398D">
            <w:pPr>
              <w:spacing w:after="0" w:line="240" w:lineRule="auto"/>
              <w:jc w:val="center"/>
              <w:rPr>
                <w:rFonts w:ascii="Times New Roman" w:hAnsi="Times New Roman" w:cs="Times New Roman"/>
                <w:b/>
                <w:szCs w:val="24"/>
              </w:rPr>
            </w:pPr>
            <w:r w:rsidRPr="009D398D">
              <w:rPr>
                <w:rFonts w:ascii="Times New Roman" w:hAnsi="Times New Roman" w:cs="Times New Roman"/>
                <w:b/>
                <w:szCs w:val="24"/>
              </w:rPr>
              <w:t>Liczba dzieci umieszczonych w rodzinach zastępczych</w:t>
            </w:r>
          </w:p>
        </w:tc>
        <w:tc>
          <w:tcPr>
            <w:tcW w:w="1953" w:type="dxa"/>
            <w:tcBorders>
              <w:top w:val="single" w:sz="4" w:space="0" w:color="000001"/>
              <w:left w:val="single" w:sz="4" w:space="0" w:color="000001"/>
              <w:bottom w:val="single" w:sz="4" w:space="0" w:color="000001"/>
              <w:right w:val="nil"/>
            </w:tcBorders>
            <w:shd w:val="clear" w:color="auto" w:fill="E6E6E6"/>
            <w:vAlign w:val="center"/>
            <w:hideMark/>
          </w:tcPr>
          <w:p w:rsidR="009D398D" w:rsidRPr="009D398D" w:rsidRDefault="009D398D" w:rsidP="009D398D">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Łączna wysokość świadczeń </w:t>
            </w:r>
            <w:r w:rsidRPr="009D398D">
              <w:rPr>
                <w:rFonts w:ascii="Times New Roman" w:hAnsi="Times New Roman" w:cs="Times New Roman"/>
                <w:b/>
                <w:szCs w:val="24"/>
              </w:rPr>
              <w:t xml:space="preserve"> dla rodzin zastępczych</w:t>
            </w:r>
            <w:r>
              <w:rPr>
                <w:rFonts w:ascii="Times New Roman" w:hAnsi="Times New Roman" w:cs="Times New Roman"/>
                <w:b/>
                <w:szCs w:val="24"/>
              </w:rPr>
              <w:t xml:space="preserve"> (w zł)</w:t>
            </w:r>
          </w:p>
        </w:tc>
        <w:tc>
          <w:tcPr>
            <w:tcW w:w="1567"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9D398D" w:rsidRDefault="009D398D" w:rsidP="009D398D">
            <w:pPr>
              <w:spacing w:after="0" w:line="240" w:lineRule="auto"/>
              <w:jc w:val="center"/>
              <w:rPr>
                <w:rFonts w:ascii="Times New Roman" w:hAnsi="Times New Roman" w:cs="Times New Roman"/>
                <w:b/>
                <w:szCs w:val="24"/>
              </w:rPr>
            </w:pPr>
            <w:r w:rsidRPr="009D398D">
              <w:rPr>
                <w:rFonts w:ascii="Times New Roman" w:hAnsi="Times New Roman" w:cs="Times New Roman"/>
                <w:b/>
                <w:szCs w:val="24"/>
              </w:rPr>
              <w:t>Wysokość wynagrodzeń            z tytułu pełnienia funkcji rodziny zastępczej zawodowej</w:t>
            </w:r>
            <w:r>
              <w:rPr>
                <w:rFonts w:ascii="Times New Roman" w:hAnsi="Times New Roman" w:cs="Times New Roman"/>
                <w:b/>
                <w:szCs w:val="24"/>
              </w:rPr>
              <w:t xml:space="preserve"> </w:t>
            </w:r>
          </w:p>
          <w:p w:rsidR="009D398D" w:rsidRPr="009D398D" w:rsidRDefault="009D398D" w:rsidP="009D398D">
            <w:pPr>
              <w:spacing w:after="0" w:line="240" w:lineRule="auto"/>
              <w:jc w:val="center"/>
              <w:rPr>
                <w:rFonts w:ascii="Times New Roman" w:hAnsi="Times New Roman" w:cs="Times New Roman"/>
                <w:b/>
                <w:szCs w:val="24"/>
              </w:rPr>
            </w:pPr>
            <w:r>
              <w:rPr>
                <w:rFonts w:ascii="Times New Roman" w:hAnsi="Times New Roman" w:cs="Times New Roman"/>
                <w:b/>
                <w:szCs w:val="24"/>
              </w:rPr>
              <w:t>(w zł)</w:t>
            </w:r>
          </w:p>
        </w:tc>
      </w:tr>
      <w:tr w:rsidR="00FB5F23" w:rsidRPr="00FB5F23" w:rsidTr="009D398D">
        <w:trPr>
          <w:trHeight w:val="585"/>
        </w:trPr>
        <w:tc>
          <w:tcPr>
            <w:tcW w:w="2511" w:type="dxa"/>
            <w:tcBorders>
              <w:top w:val="single" w:sz="4" w:space="0" w:color="000001"/>
              <w:left w:val="single" w:sz="4" w:space="0" w:color="000001"/>
              <w:bottom w:val="single" w:sz="4" w:space="0" w:color="000001"/>
              <w:right w:val="nil"/>
            </w:tcBorders>
            <w:shd w:val="clear" w:color="auto" w:fill="FFFFFF"/>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Rodziny zastępcze spokrewnione z dzieckiem</w:t>
            </w:r>
          </w:p>
        </w:tc>
        <w:tc>
          <w:tcPr>
            <w:tcW w:w="1690"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8B5218"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119</w:t>
            </w:r>
          </w:p>
        </w:tc>
        <w:tc>
          <w:tcPr>
            <w:tcW w:w="1490"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8B5218"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141</w:t>
            </w:r>
          </w:p>
        </w:tc>
        <w:tc>
          <w:tcPr>
            <w:tcW w:w="1953"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lang w:eastAsia="zh-CN" w:bidi="hi-IN"/>
              </w:rPr>
            </w:pPr>
            <w:r w:rsidRPr="00FB5F23">
              <w:rPr>
                <w:rFonts w:ascii="Times New Roman" w:hAnsi="Times New Roman" w:cs="Times New Roman"/>
                <w:szCs w:val="24"/>
              </w:rPr>
              <w:t>1.082.088,17</w:t>
            </w:r>
          </w:p>
        </w:tc>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w:t>
            </w:r>
          </w:p>
        </w:tc>
      </w:tr>
      <w:tr w:rsidR="00FB5F23" w:rsidRPr="00FB5F23" w:rsidTr="009D398D">
        <w:tc>
          <w:tcPr>
            <w:tcW w:w="2511" w:type="dxa"/>
            <w:tcBorders>
              <w:top w:val="single" w:sz="4" w:space="0" w:color="000001"/>
              <w:left w:val="single" w:sz="4" w:space="0" w:color="000001"/>
              <w:bottom w:val="single" w:sz="4" w:space="0" w:color="000001"/>
              <w:right w:val="nil"/>
            </w:tcBorders>
            <w:shd w:val="clear" w:color="auto" w:fill="FFFFFF"/>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Rodziny zastępcze niezawodowe</w:t>
            </w:r>
          </w:p>
        </w:tc>
        <w:tc>
          <w:tcPr>
            <w:tcW w:w="1690"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8B5218"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50</w:t>
            </w:r>
          </w:p>
        </w:tc>
        <w:tc>
          <w:tcPr>
            <w:tcW w:w="1490"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8B5218"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62</w:t>
            </w:r>
          </w:p>
        </w:tc>
        <w:tc>
          <w:tcPr>
            <w:tcW w:w="1953"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lang w:eastAsia="zh-CN" w:bidi="hi-IN"/>
              </w:rPr>
            </w:pPr>
            <w:r w:rsidRPr="00FB5F23">
              <w:rPr>
                <w:rFonts w:ascii="Times New Roman" w:hAnsi="Times New Roman" w:cs="Times New Roman"/>
                <w:szCs w:val="24"/>
              </w:rPr>
              <w:t>667.621,80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w:t>
            </w:r>
          </w:p>
        </w:tc>
      </w:tr>
      <w:tr w:rsidR="00FB5F23" w:rsidRPr="00FB5F23" w:rsidTr="009D398D">
        <w:trPr>
          <w:trHeight w:val="1480"/>
        </w:trPr>
        <w:tc>
          <w:tcPr>
            <w:tcW w:w="2511" w:type="dxa"/>
            <w:tcBorders>
              <w:top w:val="single" w:sz="4" w:space="0" w:color="000001"/>
              <w:left w:val="single" w:sz="4" w:space="0" w:color="000001"/>
              <w:bottom w:val="single" w:sz="4" w:space="0" w:color="000001"/>
              <w:right w:val="nil"/>
            </w:tcBorders>
            <w:shd w:val="clear" w:color="auto" w:fill="FFFFFF"/>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Rodziny zastępcze zawodowe</w:t>
            </w:r>
            <w:r w:rsidR="00883CCF" w:rsidRPr="00FB5F23">
              <w:rPr>
                <w:rFonts w:ascii="Times New Roman" w:hAnsi="Times New Roman" w:cs="Times New Roman"/>
                <w:szCs w:val="24"/>
              </w:rPr>
              <w:t>, w tym: rodziny pomocowe</w:t>
            </w:r>
          </w:p>
          <w:p w:rsidR="009D398D" w:rsidRPr="00FB5F23" w:rsidRDefault="009D398D" w:rsidP="00DD49D9">
            <w:pPr>
              <w:spacing w:after="0" w:line="240" w:lineRule="auto"/>
              <w:jc w:val="center"/>
              <w:rPr>
                <w:rFonts w:ascii="Times New Roman" w:hAnsi="Times New Roman" w:cs="Times New Roman"/>
                <w:szCs w:val="24"/>
              </w:rPr>
            </w:pPr>
          </w:p>
        </w:tc>
        <w:tc>
          <w:tcPr>
            <w:tcW w:w="1690"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8B5218"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9</w:t>
            </w:r>
          </w:p>
        </w:tc>
        <w:tc>
          <w:tcPr>
            <w:tcW w:w="1490"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8B5218"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48</w:t>
            </w:r>
          </w:p>
        </w:tc>
        <w:tc>
          <w:tcPr>
            <w:tcW w:w="1953"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lang w:eastAsia="zh-CN" w:bidi="hi-IN"/>
              </w:rPr>
            </w:pPr>
            <w:r w:rsidRPr="00FB5F23">
              <w:rPr>
                <w:rFonts w:ascii="Times New Roman" w:hAnsi="Times New Roman" w:cs="Times New Roman"/>
                <w:szCs w:val="24"/>
              </w:rPr>
              <w:t>354.824,38</w:t>
            </w:r>
          </w:p>
          <w:p w:rsidR="009D398D" w:rsidRPr="00FB5F23" w:rsidRDefault="00DD49D9"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w</w:t>
            </w:r>
            <w:r w:rsidR="009D398D" w:rsidRPr="00FB5F23">
              <w:rPr>
                <w:rFonts w:ascii="Times New Roman" w:hAnsi="Times New Roman" w:cs="Times New Roman"/>
                <w:szCs w:val="24"/>
              </w:rPr>
              <w:t xml:space="preserve"> tym środki na utrzymanie lokalu</w:t>
            </w:r>
          </w:p>
        </w:tc>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368 886,33</w:t>
            </w:r>
          </w:p>
        </w:tc>
      </w:tr>
      <w:tr w:rsidR="00FB5F23" w:rsidRPr="00FB5F23" w:rsidTr="009D398D">
        <w:tc>
          <w:tcPr>
            <w:tcW w:w="2511" w:type="dxa"/>
            <w:tcBorders>
              <w:top w:val="single" w:sz="4" w:space="0" w:color="000001"/>
              <w:left w:val="single" w:sz="4" w:space="0" w:color="000001"/>
              <w:bottom w:val="single" w:sz="4" w:space="0" w:color="000001"/>
              <w:right w:val="nil"/>
            </w:tcBorders>
            <w:shd w:val="clear" w:color="auto" w:fill="FFFFFF"/>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Rodziny pomocowe</w:t>
            </w:r>
          </w:p>
        </w:tc>
        <w:tc>
          <w:tcPr>
            <w:tcW w:w="1690" w:type="dxa"/>
            <w:tcBorders>
              <w:top w:val="single" w:sz="4" w:space="0" w:color="000001"/>
              <w:left w:val="single" w:sz="4" w:space="0" w:color="000001"/>
              <w:bottom w:val="single" w:sz="4" w:space="0" w:color="000001"/>
              <w:right w:val="nil"/>
            </w:tcBorders>
            <w:shd w:val="clear" w:color="auto" w:fill="FFFFFF"/>
            <w:vAlign w:val="center"/>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3</w:t>
            </w:r>
          </w:p>
        </w:tc>
        <w:tc>
          <w:tcPr>
            <w:tcW w:w="1490" w:type="dxa"/>
            <w:tcBorders>
              <w:top w:val="single" w:sz="4" w:space="0" w:color="000001"/>
              <w:left w:val="single" w:sz="4" w:space="0" w:color="000001"/>
              <w:bottom w:val="single" w:sz="4" w:space="0" w:color="000001"/>
              <w:right w:val="nil"/>
            </w:tcBorders>
            <w:shd w:val="clear" w:color="auto" w:fill="FFFFFF"/>
            <w:vAlign w:val="center"/>
          </w:tcPr>
          <w:p w:rsidR="009D398D" w:rsidRPr="00FB5F23" w:rsidRDefault="00F011E3"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7</w:t>
            </w:r>
          </w:p>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 xml:space="preserve">( dzieci, które przebywały              w </w:t>
            </w:r>
            <w:proofErr w:type="spellStart"/>
            <w:r w:rsidRPr="00FB5F23">
              <w:rPr>
                <w:rFonts w:ascii="Times New Roman" w:hAnsi="Times New Roman" w:cs="Times New Roman"/>
                <w:szCs w:val="24"/>
              </w:rPr>
              <w:t>r.z</w:t>
            </w:r>
            <w:proofErr w:type="spellEnd"/>
            <w:r w:rsidRPr="00FB5F23">
              <w:rPr>
                <w:rFonts w:ascii="Times New Roman" w:hAnsi="Times New Roman" w:cs="Times New Roman"/>
                <w:szCs w:val="24"/>
              </w:rPr>
              <w:t xml:space="preserve">. i </w:t>
            </w:r>
            <w:proofErr w:type="spellStart"/>
            <w:r w:rsidRPr="00FB5F23">
              <w:rPr>
                <w:rFonts w:ascii="Times New Roman" w:hAnsi="Times New Roman" w:cs="Times New Roman"/>
                <w:szCs w:val="24"/>
              </w:rPr>
              <w:t>rdd</w:t>
            </w:r>
            <w:proofErr w:type="spellEnd"/>
            <w:r w:rsidRPr="00FB5F23">
              <w:rPr>
                <w:rFonts w:ascii="Times New Roman" w:hAnsi="Times New Roman" w:cs="Times New Roman"/>
                <w:szCs w:val="24"/>
              </w:rPr>
              <w:t>)</w:t>
            </w:r>
          </w:p>
        </w:tc>
        <w:tc>
          <w:tcPr>
            <w:tcW w:w="1953" w:type="dxa"/>
            <w:tcBorders>
              <w:top w:val="single" w:sz="4" w:space="0" w:color="000001"/>
              <w:left w:val="single" w:sz="4" w:space="0" w:color="000001"/>
              <w:bottom w:val="single" w:sz="4" w:space="0" w:color="000001"/>
              <w:right w:val="nil"/>
            </w:tcBorders>
            <w:shd w:val="clear" w:color="auto" w:fill="FFFFFF"/>
            <w:vAlign w:val="center"/>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w:t>
            </w:r>
          </w:p>
        </w:tc>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2 596,87</w:t>
            </w:r>
          </w:p>
          <w:p w:rsidR="009D398D" w:rsidRPr="00FB5F23" w:rsidRDefault="009D398D" w:rsidP="009D398D">
            <w:pPr>
              <w:spacing w:after="0" w:line="240" w:lineRule="auto"/>
              <w:jc w:val="center"/>
              <w:rPr>
                <w:rFonts w:ascii="Times New Roman" w:hAnsi="Times New Roman" w:cs="Times New Roman"/>
                <w:szCs w:val="24"/>
              </w:rPr>
            </w:pPr>
          </w:p>
        </w:tc>
      </w:tr>
      <w:tr w:rsidR="00FB5F23" w:rsidRPr="00FB5F23" w:rsidTr="009D398D">
        <w:tc>
          <w:tcPr>
            <w:tcW w:w="2511" w:type="dxa"/>
            <w:tcBorders>
              <w:top w:val="single" w:sz="4" w:space="0" w:color="000001"/>
              <w:left w:val="single" w:sz="4" w:space="0" w:color="000001"/>
              <w:bottom w:val="single" w:sz="4" w:space="0" w:color="000001"/>
              <w:right w:val="nil"/>
            </w:tcBorders>
            <w:shd w:val="clear" w:color="auto" w:fill="FFFFFF"/>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Rodzinny dom dziecka</w:t>
            </w:r>
          </w:p>
        </w:tc>
        <w:tc>
          <w:tcPr>
            <w:tcW w:w="1690" w:type="dxa"/>
            <w:tcBorders>
              <w:top w:val="single" w:sz="4" w:space="0" w:color="000001"/>
              <w:left w:val="single" w:sz="4" w:space="0" w:color="000001"/>
              <w:bottom w:val="single" w:sz="4" w:space="0" w:color="000001"/>
              <w:right w:val="nil"/>
            </w:tcBorders>
            <w:shd w:val="clear" w:color="auto" w:fill="FFFFFF"/>
            <w:vAlign w:val="center"/>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5</w:t>
            </w:r>
          </w:p>
          <w:p w:rsidR="009D398D" w:rsidRPr="00FB5F23" w:rsidRDefault="009D398D" w:rsidP="009D398D">
            <w:pPr>
              <w:spacing w:after="0" w:line="240" w:lineRule="auto"/>
              <w:jc w:val="center"/>
              <w:rPr>
                <w:rFonts w:ascii="Times New Roman" w:hAnsi="Times New Roman" w:cs="Times New Roman"/>
                <w:szCs w:val="24"/>
              </w:rPr>
            </w:pPr>
          </w:p>
        </w:tc>
        <w:tc>
          <w:tcPr>
            <w:tcW w:w="1490"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8B5218"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40</w:t>
            </w:r>
          </w:p>
        </w:tc>
        <w:tc>
          <w:tcPr>
            <w:tcW w:w="1953" w:type="dxa"/>
            <w:tcBorders>
              <w:top w:val="single" w:sz="4" w:space="0" w:color="000001"/>
              <w:left w:val="single" w:sz="4" w:space="0" w:color="000001"/>
              <w:bottom w:val="single" w:sz="4" w:space="0" w:color="000001"/>
              <w:right w:val="nil"/>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519.680,13</w:t>
            </w:r>
          </w:p>
        </w:tc>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398D" w:rsidRPr="00FB5F23" w:rsidRDefault="009D398D" w:rsidP="009D398D">
            <w:pPr>
              <w:spacing w:after="0" w:line="240" w:lineRule="auto"/>
              <w:jc w:val="center"/>
              <w:rPr>
                <w:rFonts w:ascii="Times New Roman" w:hAnsi="Times New Roman" w:cs="Times New Roman"/>
                <w:szCs w:val="24"/>
              </w:rPr>
            </w:pPr>
          </w:p>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217 512,20</w:t>
            </w:r>
          </w:p>
          <w:p w:rsidR="009D398D" w:rsidRPr="00FB5F23" w:rsidRDefault="009D398D" w:rsidP="009D398D">
            <w:pPr>
              <w:spacing w:after="0" w:line="240" w:lineRule="auto"/>
              <w:jc w:val="center"/>
              <w:rPr>
                <w:rFonts w:ascii="Times New Roman" w:hAnsi="Times New Roman" w:cs="Times New Roman"/>
                <w:szCs w:val="24"/>
              </w:rPr>
            </w:pPr>
          </w:p>
        </w:tc>
      </w:tr>
      <w:tr w:rsidR="00FB5F23" w:rsidRPr="00FB5F23" w:rsidTr="009D398D">
        <w:trPr>
          <w:trHeight w:val="330"/>
        </w:trPr>
        <w:tc>
          <w:tcPr>
            <w:tcW w:w="2511" w:type="dxa"/>
            <w:tcBorders>
              <w:top w:val="single" w:sz="4" w:space="0" w:color="00000A"/>
              <w:left w:val="single" w:sz="4" w:space="0" w:color="000001"/>
              <w:bottom w:val="single" w:sz="4" w:space="0" w:color="000001"/>
              <w:right w:val="nil"/>
            </w:tcBorders>
            <w:shd w:val="clear" w:color="auto" w:fill="FFFFFF"/>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Osoby do pomocy</w:t>
            </w:r>
          </w:p>
        </w:tc>
        <w:tc>
          <w:tcPr>
            <w:tcW w:w="1690" w:type="dxa"/>
            <w:tcBorders>
              <w:top w:val="single" w:sz="4" w:space="0" w:color="00000A"/>
              <w:left w:val="single" w:sz="4" w:space="0" w:color="000001"/>
              <w:bottom w:val="single" w:sz="4" w:space="0" w:color="000001"/>
              <w:right w:val="nil"/>
            </w:tcBorders>
            <w:shd w:val="clear" w:color="auto" w:fill="FFFFFF"/>
            <w:vAlign w:val="center"/>
          </w:tcPr>
          <w:p w:rsidR="009D398D" w:rsidRPr="00FB5F23" w:rsidRDefault="00291D75" w:rsidP="00291D75">
            <w:pPr>
              <w:spacing w:after="0" w:line="240" w:lineRule="auto"/>
              <w:jc w:val="center"/>
              <w:rPr>
                <w:rFonts w:ascii="Times New Roman" w:hAnsi="Times New Roman" w:cs="Times New Roman"/>
                <w:szCs w:val="24"/>
              </w:rPr>
            </w:pPr>
            <w:r w:rsidRPr="00FB5F23">
              <w:rPr>
                <w:rFonts w:ascii="Times New Roman" w:hAnsi="Times New Roman" w:cs="Times New Roman"/>
                <w:szCs w:val="24"/>
              </w:rPr>
              <w:t>9</w:t>
            </w:r>
          </w:p>
        </w:tc>
        <w:tc>
          <w:tcPr>
            <w:tcW w:w="1490" w:type="dxa"/>
            <w:tcBorders>
              <w:top w:val="single" w:sz="4" w:space="0" w:color="00000A"/>
              <w:left w:val="single" w:sz="4" w:space="0" w:color="000001"/>
              <w:bottom w:val="single" w:sz="4" w:space="0" w:color="000001"/>
              <w:right w:val="nil"/>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w:t>
            </w:r>
          </w:p>
        </w:tc>
        <w:tc>
          <w:tcPr>
            <w:tcW w:w="1953" w:type="dxa"/>
            <w:tcBorders>
              <w:top w:val="single" w:sz="4" w:space="0" w:color="00000A"/>
              <w:left w:val="single" w:sz="4" w:space="0" w:color="000001"/>
              <w:bottom w:val="single" w:sz="4" w:space="0" w:color="000001"/>
              <w:right w:val="nil"/>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w:t>
            </w:r>
          </w:p>
        </w:tc>
        <w:tc>
          <w:tcPr>
            <w:tcW w:w="1567" w:type="dxa"/>
            <w:tcBorders>
              <w:top w:val="single" w:sz="4" w:space="0" w:color="00000A"/>
              <w:left w:val="single" w:sz="4" w:space="0" w:color="000001"/>
              <w:bottom w:val="single" w:sz="4" w:space="0" w:color="000001"/>
              <w:right w:val="single" w:sz="4" w:space="0" w:color="000001"/>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192 526,61</w:t>
            </w:r>
          </w:p>
        </w:tc>
      </w:tr>
      <w:tr w:rsidR="00FB5F23" w:rsidRPr="00FB5F23" w:rsidTr="009D398D">
        <w:trPr>
          <w:trHeight w:val="707"/>
        </w:trPr>
        <w:tc>
          <w:tcPr>
            <w:tcW w:w="2511" w:type="dxa"/>
            <w:tcBorders>
              <w:top w:val="single" w:sz="4" w:space="0" w:color="00000A"/>
              <w:left w:val="single" w:sz="4" w:space="0" w:color="000001"/>
              <w:bottom w:val="single" w:sz="4" w:space="0" w:color="000001"/>
              <w:right w:val="nil"/>
            </w:tcBorders>
            <w:shd w:val="clear" w:color="auto" w:fill="FFFFFF"/>
          </w:tcPr>
          <w:p w:rsidR="009D398D" w:rsidRPr="00FB5F23" w:rsidRDefault="009D398D" w:rsidP="009D398D">
            <w:pPr>
              <w:spacing w:after="0" w:line="240" w:lineRule="auto"/>
              <w:jc w:val="center"/>
              <w:rPr>
                <w:rFonts w:ascii="Times New Roman" w:hAnsi="Times New Roman" w:cs="Times New Roman"/>
                <w:szCs w:val="24"/>
              </w:rPr>
            </w:pPr>
          </w:p>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Razem</w:t>
            </w:r>
          </w:p>
        </w:tc>
        <w:tc>
          <w:tcPr>
            <w:tcW w:w="1690" w:type="dxa"/>
            <w:tcBorders>
              <w:top w:val="single" w:sz="4" w:space="0" w:color="00000A"/>
              <w:left w:val="single" w:sz="4" w:space="0" w:color="000001"/>
              <w:bottom w:val="single" w:sz="4" w:space="0" w:color="000001"/>
              <w:right w:val="nil"/>
            </w:tcBorders>
            <w:shd w:val="clear" w:color="auto" w:fill="FFFFFF"/>
            <w:vAlign w:val="center"/>
          </w:tcPr>
          <w:p w:rsidR="009D398D" w:rsidRPr="00FB5F23" w:rsidRDefault="009D398D" w:rsidP="009D398D">
            <w:pPr>
              <w:spacing w:after="0" w:line="240" w:lineRule="auto"/>
              <w:jc w:val="center"/>
              <w:rPr>
                <w:rFonts w:ascii="Times New Roman" w:hAnsi="Times New Roman" w:cs="Times New Roman"/>
                <w:szCs w:val="24"/>
              </w:rPr>
            </w:pPr>
          </w:p>
        </w:tc>
        <w:tc>
          <w:tcPr>
            <w:tcW w:w="1490" w:type="dxa"/>
            <w:tcBorders>
              <w:top w:val="single" w:sz="4" w:space="0" w:color="00000A"/>
              <w:left w:val="single" w:sz="4" w:space="0" w:color="000001"/>
              <w:bottom w:val="single" w:sz="4" w:space="0" w:color="000001"/>
              <w:right w:val="nil"/>
            </w:tcBorders>
            <w:shd w:val="clear" w:color="auto" w:fill="FFFFFF"/>
            <w:vAlign w:val="center"/>
          </w:tcPr>
          <w:p w:rsidR="009D398D" w:rsidRPr="00FB5F23" w:rsidRDefault="009D398D" w:rsidP="009D398D">
            <w:pPr>
              <w:spacing w:after="0" w:line="240" w:lineRule="auto"/>
              <w:jc w:val="center"/>
              <w:rPr>
                <w:rFonts w:ascii="Times New Roman" w:hAnsi="Times New Roman" w:cs="Times New Roman"/>
                <w:szCs w:val="24"/>
              </w:rPr>
            </w:pPr>
          </w:p>
        </w:tc>
        <w:tc>
          <w:tcPr>
            <w:tcW w:w="1953" w:type="dxa"/>
            <w:tcBorders>
              <w:top w:val="single" w:sz="4" w:space="0" w:color="00000A"/>
              <w:left w:val="single" w:sz="4" w:space="0" w:color="000001"/>
              <w:bottom w:val="single" w:sz="4" w:space="0" w:color="000001"/>
              <w:right w:val="nil"/>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2.624.214,48</w:t>
            </w:r>
          </w:p>
        </w:tc>
        <w:tc>
          <w:tcPr>
            <w:tcW w:w="1567" w:type="dxa"/>
            <w:tcBorders>
              <w:top w:val="single" w:sz="4" w:space="0" w:color="00000A"/>
              <w:left w:val="single" w:sz="4" w:space="0" w:color="000001"/>
              <w:bottom w:val="single" w:sz="4" w:space="0" w:color="000001"/>
              <w:right w:val="single" w:sz="4" w:space="0" w:color="000001"/>
            </w:tcBorders>
            <w:shd w:val="clear" w:color="auto" w:fill="FFFFFF"/>
            <w:vAlign w:val="center"/>
            <w:hideMark/>
          </w:tcPr>
          <w:p w:rsidR="009D398D" w:rsidRPr="00FB5F23" w:rsidRDefault="009D398D" w:rsidP="009D398D">
            <w:pPr>
              <w:spacing w:after="0" w:line="240" w:lineRule="auto"/>
              <w:jc w:val="center"/>
              <w:rPr>
                <w:rFonts w:ascii="Times New Roman" w:hAnsi="Times New Roman" w:cs="Times New Roman"/>
                <w:szCs w:val="24"/>
              </w:rPr>
            </w:pPr>
            <w:r w:rsidRPr="00FB5F23">
              <w:rPr>
                <w:rFonts w:ascii="Times New Roman" w:hAnsi="Times New Roman" w:cs="Times New Roman"/>
                <w:szCs w:val="24"/>
              </w:rPr>
              <w:t>781 522,01</w:t>
            </w:r>
          </w:p>
        </w:tc>
      </w:tr>
    </w:tbl>
    <w:p w:rsidR="00200CD2" w:rsidRPr="00FB5F23" w:rsidRDefault="00200CD2" w:rsidP="00200CD2">
      <w:pPr>
        <w:spacing w:after="0" w:line="240" w:lineRule="auto"/>
        <w:jc w:val="both"/>
        <w:rPr>
          <w:rFonts w:ascii="Times New Roman" w:hAnsi="Times New Roman" w:cs="Times New Roman"/>
          <w:sz w:val="18"/>
          <w:szCs w:val="24"/>
          <w:lang w:eastAsia="pl-PL" w:bidi="hi-IN"/>
        </w:rPr>
      </w:pPr>
      <w:r w:rsidRPr="00FB5F23">
        <w:rPr>
          <w:rFonts w:ascii="Times New Roman" w:hAnsi="Times New Roman" w:cs="Times New Roman"/>
          <w:sz w:val="18"/>
          <w:szCs w:val="24"/>
        </w:rPr>
        <w:t>Tabela nr 1</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9D398D">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2018 r. </w:t>
      </w:r>
      <w:r w:rsidRPr="009D398D">
        <w:rPr>
          <w:rFonts w:ascii="Times New Roman" w:hAnsi="Times New Roman" w:cs="Times New Roman"/>
          <w:b/>
          <w:sz w:val="24"/>
          <w:szCs w:val="24"/>
        </w:rPr>
        <w:t>44</w:t>
      </w:r>
      <w:r w:rsidRPr="00200CD2">
        <w:rPr>
          <w:rFonts w:ascii="Times New Roman" w:hAnsi="Times New Roman" w:cs="Times New Roman"/>
          <w:sz w:val="24"/>
          <w:szCs w:val="24"/>
        </w:rPr>
        <w:t xml:space="preserve"> dzieci pochodzących z terenu powiatu świdnickiego po raz pierwszy zostało umieszczonych w rodzinnej pieczy zastępczej (</w:t>
      </w:r>
      <w:r w:rsidRPr="009D398D">
        <w:rPr>
          <w:rFonts w:ascii="Times New Roman" w:hAnsi="Times New Roman" w:cs="Times New Roman"/>
          <w:sz w:val="24"/>
          <w:szCs w:val="24"/>
          <w:u w:val="single"/>
        </w:rPr>
        <w:t>na terenie naszego powiatu- 33</w:t>
      </w:r>
      <w:r w:rsidR="00C905E0">
        <w:rPr>
          <w:rFonts w:ascii="Times New Roman" w:hAnsi="Times New Roman" w:cs="Times New Roman"/>
          <w:sz w:val="24"/>
          <w:szCs w:val="24"/>
        </w:rPr>
        <w:t xml:space="preserve"> i poza nim-             11</w:t>
      </w:r>
      <w:r w:rsidRPr="00200CD2">
        <w:rPr>
          <w:rFonts w:ascii="Times New Roman" w:hAnsi="Times New Roman" w:cs="Times New Roman"/>
          <w:sz w:val="24"/>
          <w:szCs w:val="24"/>
        </w:rPr>
        <w:t>, z tego:</w:t>
      </w:r>
    </w:p>
    <w:p w:rsidR="00200CD2" w:rsidRPr="008F17D6" w:rsidRDefault="00200CD2" w:rsidP="008F17D6">
      <w:pPr>
        <w:pStyle w:val="Akapitzlist"/>
        <w:numPr>
          <w:ilvl w:val="0"/>
          <w:numId w:val="4"/>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21 dzieci zostało umieszczonych w rodzinach zastępczych zawodowych   i rodzinnych domach dziecka,</w:t>
      </w:r>
    </w:p>
    <w:p w:rsidR="00200CD2" w:rsidRPr="009D398D" w:rsidRDefault="00200CD2" w:rsidP="009D398D">
      <w:pPr>
        <w:pStyle w:val="Akapitzlist"/>
        <w:numPr>
          <w:ilvl w:val="0"/>
          <w:numId w:val="4"/>
        </w:numPr>
        <w:spacing w:after="0" w:line="240" w:lineRule="auto"/>
        <w:jc w:val="both"/>
        <w:rPr>
          <w:rFonts w:ascii="Times New Roman" w:hAnsi="Times New Roman" w:cs="Times New Roman"/>
          <w:sz w:val="24"/>
          <w:szCs w:val="24"/>
        </w:rPr>
      </w:pPr>
      <w:r w:rsidRPr="009D398D">
        <w:rPr>
          <w:rFonts w:ascii="Times New Roman" w:hAnsi="Times New Roman" w:cs="Times New Roman"/>
          <w:sz w:val="24"/>
          <w:szCs w:val="24"/>
        </w:rPr>
        <w:t>16 w rodzinach zastępczych spokrewnionych,</w:t>
      </w:r>
    </w:p>
    <w:p w:rsidR="00200CD2" w:rsidRPr="008F17D6" w:rsidRDefault="00200CD2" w:rsidP="008F17D6">
      <w:pPr>
        <w:pStyle w:val="Akapitzlist"/>
        <w:numPr>
          <w:ilvl w:val="0"/>
          <w:numId w:val="4"/>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7 w rodzinach zastępczych niezawodowych.</w:t>
      </w:r>
    </w:p>
    <w:p w:rsidR="00200CD2" w:rsidRPr="00F011E3" w:rsidRDefault="00200CD2" w:rsidP="009D398D">
      <w:pPr>
        <w:spacing w:after="0" w:line="240" w:lineRule="auto"/>
        <w:ind w:firstLine="360"/>
        <w:jc w:val="both"/>
        <w:rPr>
          <w:rFonts w:ascii="Times New Roman" w:hAnsi="Times New Roman" w:cs="Times New Roman"/>
          <w:sz w:val="24"/>
          <w:szCs w:val="24"/>
          <w:lang w:eastAsia="zh-CN"/>
        </w:rPr>
      </w:pPr>
      <w:r w:rsidRPr="00200CD2">
        <w:rPr>
          <w:rFonts w:ascii="Times New Roman" w:hAnsi="Times New Roman" w:cs="Times New Roman"/>
          <w:sz w:val="24"/>
          <w:szCs w:val="24"/>
        </w:rPr>
        <w:lastRenderedPageBreak/>
        <w:t>W związku z wy</w:t>
      </w:r>
      <w:r w:rsidR="00A61DFF">
        <w:rPr>
          <w:rFonts w:ascii="Times New Roman" w:hAnsi="Times New Roman" w:cs="Times New Roman"/>
          <w:sz w:val="24"/>
          <w:szCs w:val="24"/>
        </w:rPr>
        <w:t>poczynkiem rodzin zastępczych 7</w:t>
      </w:r>
      <w:r w:rsidRPr="00200CD2">
        <w:rPr>
          <w:rFonts w:ascii="Times New Roman" w:hAnsi="Times New Roman" w:cs="Times New Roman"/>
          <w:sz w:val="24"/>
          <w:szCs w:val="24"/>
        </w:rPr>
        <w:t xml:space="preserve"> dzieci zostało umieszczonych   </w:t>
      </w:r>
      <w:r w:rsidR="00A8281A">
        <w:rPr>
          <w:rFonts w:ascii="Times New Roman" w:hAnsi="Times New Roman" w:cs="Times New Roman"/>
          <w:sz w:val="24"/>
          <w:szCs w:val="24"/>
        </w:rPr>
        <w:t xml:space="preserve">                          </w:t>
      </w:r>
      <w:r w:rsidRPr="00200CD2">
        <w:rPr>
          <w:rFonts w:ascii="Times New Roman" w:hAnsi="Times New Roman" w:cs="Times New Roman"/>
          <w:sz w:val="24"/>
          <w:szCs w:val="24"/>
        </w:rPr>
        <w:t xml:space="preserve">w rodzinach pomocowych. </w:t>
      </w:r>
      <w:r w:rsidRPr="00F011E3">
        <w:rPr>
          <w:rFonts w:ascii="Times New Roman" w:hAnsi="Times New Roman" w:cs="Times New Roman"/>
          <w:sz w:val="24"/>
          <w:szCs w:val="24"/>
        </w:rPr>
        <w:t>Zgodnie z art. 73 ustawy o wspieraniu rodziny i systemie pieczy zastępczej PCPR</w:t>
      </w:r>
      <w:r w:rsidR="00F011E3" w:rsidRPr="00F011E3">
        <w:rPr>
          <w:rFonts w:ascii="Times New Roman" w:hAnsi="Times New Roman" w:cs="Times New Roman"/>
          <w:sz w:val="24"/>
          <w:szCs w:val="24"/>
        </w:rPr>
        <w:t xml:space="preserve"> powierzyło opiekę nad dziećmi 3 rodzinom pomocowym, które </w:t>
      </w:r>
      <w:r w:rsidR="00A61DFF" w:rsidRPr="00F011E3">
        <w:rPr>
          <w:rFonts w:ascii="Times New Roman" w:hAnsi="Times New Roman" w:cs="Times New Roman"/>
          <w:sz w:val="24"/>
          <w:szCs w:val="24"/>
        </w:rPr>
        <w:t>pełnią</w:t>
      </w:r>
      <w:r w:rsidR="00A61DFF">
        <w:rPr>
          <w:rFonts w:ascii="Times New Roman" w:hAnsi="Times New Roman" w:cs="Times New Roman"/>
          <w:sz w:val="24"/>
          <w:szCs w:val="24"/>
        </w:rPr>
        <w:t xml:space="preserve"> funkcję</w:t>
      </w:r>
      <w:r w:rsidR="00F011E3" w:rsidRPr="00F011E3">
        <w:rPr>
          <w:rFonts w:ascii="Times New Roman" w:hAnsi="Times New Roman" w:cs="Times New Roman"/>
          <w:sz w:val="24"/>
          <w:szCs w:val="24"/>
        </w:rPr>
        <w:t xml:space="preserve"> rodzin zawodowych</w:t>
      </w:r>
      <w:r w:rsidRPr="00F011E3">
        <w:rPr>
          <w:rFonts w:ascii="Times New Roman" w:hAnsi="Times New Roman" w:cs="Times New Roman"/>
          <w:sz w:val="24"/>
          <w:szCs w:val="24"/>
        </w:rPr>
        <w:t>.</w:t>
      </w:r>
    </w:p>
    <w:p w:rsidR="00200CD2" w:rsidRPr="00200CD2" w:rsidRDefault="00200CD2" w:rsidP="009D398D">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Spośród </w:t>
      </w:r>
      <w:r w:rsidR="008B5218" w:rsidRPr="008B5218">
        <w:rPr>
          <w:rFonts w:ascii="Times New Roman" w:hAnsi="Times New Roman" w:cs="Times New Roman"/>
          <w:b/>
          <w:sz w:val="24"/>
          <w:szCs w:val="24"/>
        </w:rPr>
        <w:t>183</w:t>
      </w:r>
      <w:r w:rsidRPr="00200CD2">
        <w:rPr>
          <w:rFonts w:ascii="Times New Roman" w:hAnsi="Times New Roman" w:cs="Times New Roman"/>
          <w:sz w:val="24"/>
          <w:szCs w:val="24"/>
        </w:rPr>
        <w:t xml:space="preserve"> wszystkich funkcjonujących w przeciągu roku rodzin zastępczych i osób prowadzących rodzinne domy dziecka </w:t>
      </w:r>
      <w:r w:rsidRPr="009D398D">
        <w:rPr>
          <w:rFonts w:ascii="Times New Roman" w:hAnsi="Times New Roman" w:cs="Times New Roman"/>
          <w:b/>
          <w:sz w:val="24"/>
          <w:szCs w:val="24"/>
        </w:rPr>
        <w:t>22  rodziny</w:t>
      </w:r>
      <w:r w:rsidRPr="00200CD2">
        <w:rPr>
          <w:rFonts w:ascii="Times New Roman" w:hAnsi="Times New Roman" w:cs="Times New Roman"/>
          <w:sz w:val="24"/>
          <w:szCs w:val="24"/>
        </w:rPr>
        <w:t xml:space="preserve"> sprawowało swoją funkcję dla </w:t>
      </w:r>
      <w:r w:rsidRPr="009D398D">
        <w:rPr>
          <w:rFonts w:ascii="Times New Roman" w:hAnsi="Times New Roman" w:cs="Times New Roman"/>
          <w:b/>
          <w:sz w:val="24"/>
          <w:szCs w:val="24"/>
        </w:rPr>
        <w:t>24 dzieci</w:t>
      </w:r>
      <w:r w:rsidRPr="00200CD2">
        <w:rPr>
          <w:rFonts w:ascii="Times New Roman" w:hAnsi="Times New Roman" w:cs="Times New Roman"/>
          <w:sz w:val="24"/>
          <w:szCs w:val="24"/>
        </w:rPr>
        <w:t>, które posiadały orzeczenie o niepełnosprawności lub orzeczenie o umiarkowanym lub znacznym stopniu niepełnosprawności i tym samym każda z nich otrzymywała zwiększoną comiesięczną pomoc pieniężną z tytułu zwiększonych kosztów utrzymania dzieci.</w:t>
      </w:r>
    </w:p>
    <w:p w:rsidR="00200CD2" w:rsidRPr="00200CD2" w:rsidRDefault="00200CD2" w:rsidP="00200CD2">
      <w:pPr>
        <w:spacing w:after="0" w:line="240" w:lineRule="auto"/>
        <w:jc w:val="both"/>
        <w:rPr>
          <w:rFonts w:ascii="Times New Roman" w:hAnsi="Times New Roman" w:cs="Times New Roman"/>
          <w:sz w:val="24"/>
          <w:szCs w:val="24"/>
          <w:lang w:eastAsia="zh-CN" w:bidi="hi-IN"/>
        </w:rPr>
      </w:pPr>
    </w:p>
    <w:p w:rsidR="00200CD2" w:rsidRPr="00743066" w:rsidRDefault="00200CD2" w:rsidP="00743066">
      <w:pPr>
        <w:spacing w:after="0" w:line="240" w:lineRule="auto"/>
        <w:ind w:firstLine="360"/>
        <w:jc w:val="both"/>
        <w:rPr>
          <w:rFonts w:ascii="Times New Roman" w:hAnsi="Times New Roman" w:cs="Times New Roman"/>
          <w:b/>
          <w:sz w:val="24"/>
          <w:szCs w:val="24"/>
        </w:rPr>
      </w:pPr>
      <w:r w:rsidRPr="00200CD2">
        <w:rPr>
          <w:rFonts w:ascii="Times New Roman" w:hAnsi="Times New Roman" w:cs="Times New Roman"/>
          <w:sz w:val="24"/>
          <w:szCs w:val="24"/>
        </w:rPr>
        <w:t xml:space="preserve">Analizując wiek dzieci przebywających we wszystkich rodzinach zastępczych na terenie powiatu świdnickiego, zauważa się, że w rodzinach zastępczych przebywało </w:t>
      </w:r>
      <w:r w:rsidRPr="00743066">
        <w:rPr>
          <w:rFonts w:ascii="Times New Roman" w:hAnsi="Times New Roman" w:cs="Times New Roman"/>
          <w:b/>
          <w:sz w:val="24"/>
          <w:szCs w:val="24"/>
        </w:rPr>
        <w:t>43 dzieci                    w wieku do lat 7</w:t>
      </w:r>
      <w:r w:rsidRPr="00743066">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lang w:eastAsia="zh-CN"/>
        </w:rPr>
      </w:pPr>
    </w:p>
    <w:p w:rsidR="00200CD2" w:rsidRPr="00200CD2" w:rsidRDefault="00200CD2" w:rsidP="00743066">
      <w:pPr>
        <w:spacing w:after="0" w:line="240" w:lineRule="auto"/>
        <w:ind w:firstLine="360"/>
        <w:jc w:val="both"/>
        <w:rPr>
          <w:rFonts w:ascii="Times New Roman" w:hAnsi="Times New Roman" w:cs="Times New Roman"/>
          <w:sz w:val="24"/>
          <w:szCs w:val="24"/>
          <w:lang w:eastAsia="pl-PL" w:bidi="hi-IN"/>
        </w:rPr>
      </w:pPr>
      <w:r w:rsidRPr="00200CD2">
        <w:rPr>
          <w:rFonts w:ascii="Times New Roman" w:hAnsi="Times New Roman" w:cs="Times New Roman"/>
          <w:sz w:val="24"/>
          <w:szCs w:val="24"/>
        </w:rPr>
        <w:t>W ubiegłym roku można było zaobserwować rotacje wychowanków rodzinnej pieczy zastępczej z następujących powodów:</w:t>
      </w:r>
    </w:p>
    <w:p w:rsidR="00200CD2" w:rsidRPr="008F17D6" w:rsidRDefault="00200CD2" w:rsidP="008F17D6">
      <w:pPr>
        <w:pStyle w:val="Akapitzlist"/>
        <w:numPr>
          <w:ilvl w:val="0"/>
          <w:numId w:val="4"/>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usamodzielnienia się wychowanków – </w:t>
      </w:r>
      <w:r w:rsidRPr="00743066">
        <w:rPr>
          <w:rFonts w:ascii="Times New Roman" w:hAnsi="Times New Roman" w:cs="Times New Roman"/>
          <w:b/>
          <w:sz w:val="24"/>
          <w:szCs w:val="24"/>
        </w:rPr>
        <w:t>10 os</w:t>
      </w:r>
      <w:r w:rsidR="00C905E0">
        <w:rPr>
          <w:rFonts w:ascii="Times New Roman" w:hAnsi="Times New Roman" w:cs="Times New Roman"/>
          <w:b/>
          <w:sz w:val="24"/>
          <w:szCs w:val="24"/>
        </w:rPr>
        <w:t>ó</w:t>
      </w:r>
      <w:r w:rsidRPr="00743066">
        <w:rPr>
          <w:rFonts w:ascii="Times New Roman" w:hAnsi="Times New Roman" w:cs="Times New Roman"/>
          <w:b/>
          <w:sz w:val="24"/>
          <w:szCs w:val="24"/>
        </w:rPr>
        <w:t>b</w:t>
      </w:r>
      <w:r w:rsidRPr="008F17D6">
        <w:rPr>
          <w:rFonts w:ascii="Times New Roman" w:hAnsi="Times New Roman" w:cs="Times New Roman"/>
          <w:sz w:val="24"/>
          <w:szCs w:val="24"/>
        </w:rPr>
        <w:t>,</w:t>
      </w:r>
    </w:p>
    <w:p w:rsidR="00200CD2" w:rsidRPr="008F17D6" w:rsidRDefault="00200CD2" w:rsidP="008F17D6">
      <w:pPr>
        <w:pStyle w:val="Akapitzlist"/>
        <w:numPr>
          <w:ilvl w:val="0"/>
          <w:numId w:val="4"/>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powrotu dzieci pod opiekę rodziców biologicznych - </w:t>
      </w:r>
      <w:r w:rsidRPr="00743066">
        <w:rPr>
          <w:rFonts w:ascii="Times New Roman" w:hAnsi="Times New Roman" w:cs="Times New Roman"/>
          <w:b/>
          <w:sz w:val="24"/>
          <w:szCs w:val="24"/>
        </w:rPr>
        <w:t>6 podopiecznych</w:t>
      </w:r>
      <w:r w:rsidRPr="008F17D6">
        <w:rPr>
          <w:rFonts w:ascii="Times New Roman" w:hAnsi="Times New Roman" w:cs="Times New Roman"/>
          <w:sz w:val="24"/>
          <w:szCs w:val="24"/>
        </w:rPr>
        <w:t>,</w:t>
      </w:r>
    </w:p>
    <w:p w:rsidR="00200CD2" w:rsidRPr="008F17D6" w:rsidRDefault="00200CD2" w:rsidP="008F17D6">
      <w:pPr>
        <w:pStyle w:val="Akapitzlist"/>
        <w:numPr>
          <w:ilvl w:val="0"/>
          <w:numId w:val="4"/>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umieszczenia dzieci w rodzinnej pieczy zastęp</w:t>
      </w:r>
      <w:r w:rsidR="00743066">
        <w:rPr>
          <w:rFonts w:ascii="Times New Roman" w:hAnsi="Times New Roman" w:cs="Times New Roman"/>
          <w:sz w:val="24"/>
          <w:szCs w:val="24"/>
        </w:rPr>
        <w:t>czej lub pod opieką innych osób</w:t>
      </w:r>
      <w:r w:rsidRPr="008F17D6">
        <w:rPr>
          <w:rFonts w:ascii="Times New Roman" w:hAnsi="Times New Roman" w:cs="Times New Roman"/>
          <w:sz w:val="24"/>
          <w:szCs w:val="24"/>
        </w:rPr>
        <w:t xml:space="preserve"> - </w:t>
      </w:r>
      <w:r w:rsidR="008E3A38">
        <w:rPr>
          <w:rFonts w:ascii="Times New Roman" w:hAnsi="Times New Roman" w:cs="Times New Roman"/>
          <w:sz w:val="24"/>
          <w:szCs w:val="24"/>
        </w:rPr>
        <w:t xml:space="preserve">                        </w:t>
      </w:r>
      <w:r w:rsidRPr="00743066">
        <w:rPr>
          <w:rFonts w:ascii="Times New Roman" w:hAnsi="Times New Roman" w:cs="Times New Roman"/>
          <w:b/>
          <w:sz w:val="24"/>
          <w:szCs w:val="24"/>
        </w:rPr>
        <w:t>6 dzieci</w:t>
      </w:r>
      <w:r w:rsidRPr="008F17D6">
        <w:rPr>
          <w:rFonts w:ascii="Times New Roman" w:hAnsi="Times New Roman" w:cs="Times New Roman"/>
          <w:sz w:val="24"/>
          <w:szCs w:val="24"/>
        </w:rPr>
        <w:t>,</w:t>
      </w:r>
    </w:p>
    <w:p w:rsidR="00200CD2" w:rsidRPr="008F17D6" w:rsidRDefault="00200CD2" w:rsidP="008F17D6">
      <w:pPr>
        <w:pStyle w:val="Akapitzlist"/>
        <w:numPr>
          <w:ilvl w:val="0"/>
          <w:numId w:val="4"/>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przysposobienia– </w:t>
      </w:r>
      <w:r w:rsidRPr="00743066">
        <w:rPr>
          <w:rFonts w:ascii="Times New Roman" w:hAnsi="Times New Roman" w:cs="Times New Roman"/>
          <w:b/>
          <w:sz w:val="24"/>
          <w:szCs w:val="24"/>
        </w:rPr>
        <w:t>3 dzieci</w:t>
      </w:r>
      <w:r w:rsidRPr="008F17D6">
        <w:rPr>
          <w:rFonts w:ascii="Times New Roman" w:hAnsi="Times New Roman" w:cs="Times New Roman"/>
          <w:sz w:val="24"/>
          <w:szCs w:val="24"/>
        </w:rPr>
        <w:t>,</w:t>
      </w:r>
    </w:p>
    <w:p w:rsidR="00200CD2" w:rsidRPr="008F17D6" w:rsidRDefault="00200CD2" w:rsidP="008F17D6">
      <w:pPr>
        <w:pStyle w:val="Akapitzlist"/>
        <w:numPr>
          <w:ilvl w:val="0"/>
          <w:numId w:val="4"/>
        </w:numPr>
        <w:spacing w:after="0" w:line="240" w:lineRule="auto"/>
        <w:jc w:val="both"/>
        <w:rPr>
          <w:rFonts w:ascii="Times New Roman" w:hAnsi="Times New Roman" w:cs="Times New Roman"/>
          <w:sz w:val="24"/>
          <w:szCs w:val="24"/>
          <w:lang w:eastAsia="pl-PL" w:bidi="hi-IN"/>
        </w:rPr>
      </w:pPr>
      <w:r w:rsidRPr="008F17D6">
        <w:rPr>
          <w:rFonts w:ascii="Times New Roman" w:hAnsi="Times New Roman" w:cs="Times New Roman"/>
          <w:sz w:val="24"/>
          <w:szCs w:val="24"/>
        </w:rPr>
        <w:t xml:space="preserve">umieszczenia w placówce opiekuńczo-wychowawczej- </w:t>
      </w:r>
      <w:r w:rsidRPr="00743066">
        <w:rPr>
          <w:rFonts w:ascii="Times New Roman" w:hAnsi="Times New Roman" w:cs="Times New Roman"/>
          <w:b/>
          <w:sz w:val="24"/>
          <w:szCs w:val="24"/>
        </w:rPr>
        <w:t>4 dzieci</w:t>
      </w:r>
      <w:r w:rsidRPr="008F17D6">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743066">
      <w:pPr>
        <w:spacing w:after="0" w:line="240" w:lineRule="auto"/>
        <w:ind w:firstLine="360"/>
        <w:jc w:val="both"/>
        <w:rPr>
          <w:rFonts w:ascii="Times New Roman" w:hAnsi="Times New Roman" w:cs="Times New Roman"/>
          <w:sz w:val="24"/>
          <w:szCs w:val="24"/>
          <w:lang w:eastAsia="zh-CN"/>
        </w:rPr>
      </w:pPr>
      <w:r w:rsidRPr="00A8281A">
        <w:rPr>
          <w:rFonts w:ascii="Times New Roman" w:hAnsi="Times New Roman" w:cs="Times New Roman"/>
          <w:sz w:val="24"/>
          <w:szCs w:val="24"/>
        </w:rPr>
        <w:t>W 2018 roku</w:t>
      </w:r>
      <w:r w:rsidRPr="00200CD2">
        <w:rPr>
          <w:rFonts w:ascii="Times New Roman" w:hAnsi="Times New Roman" w:cs="Times New Roman"/>
          <w:sz w:val="24"/>
          <w:szCs w:val="24"/>
        </w:rPr>
        <w:t xml:space="preserve"> na podstawie ustawy z dnia 9 czerwca 2011 r. o wspieraniu rodziny i systemie pieczy zastępczej wydano łącznie </w:t>
      </w:r>
      <w:r w:rsidRPr="004C53E7">
        <w:rPr>
          <w:rFonts w:ascii="Times New Roman" w:hAnsi="Times New Roman" w:cs="Times New Roman"/>
          <w:b/>
          <w:sz w:val="24"/>
          <w:szCs w:val="24"/>
        </w:rPr>
        <w:t>417</w:t>
      </w:r>
      <w:r w:rsidR="00C905E0">
        <w:rPr>
          <w:rFonts w:ascii="Times New Roman" w:hAnsi="Times New Roman" w:cs="Times New Roman"/>
          <w:sz w:val="24"/>
          <w:szCs w:val="24"/>
        </w:rPr>
        <w:t xml:space="preserve"> decyzji administracyjnych </w:t>
      </w:r>
      <w:r w:rsidRPr="00200CD2">
        <w:rPr>
          <w:rFonts w:ascii="Times New Roman" w:hAnsi="Times New Roman" w:cs="Times New Roman"/>
          <w:sz w:val="24"/>
          <w:szCs w:val="24"/>
        </w:rPr>
        <w:t>w sprawie przyznania rodzinom zastępczym i rodzinnym domom dziecka świadczeń na pokrycie kosztów utrzymania umieszczonych dzieci, dodatku na pokrycie zwiększonych kosztów utrzymania dziecka legitymującego się orzeczeniem o niepełnosprawności, świadczenia na utrzymanie lokalu mieszkalnego, na pokrycie kosztów niezbędnego remontu w domu jednorodzinnym lub lokalu mieszkalnym oraz jednorazowego świadczenia na pokrycie niezbędnych wydatków związanych z potrzebami przyjmowanego dziecka.</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4C53E7">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ramach kwoty </w:t>
      </w:r>
      <w:r w:rsidRPr="004C53E7">
        <w:rPr>
          <w:rFonts w:ascii="Times New Roman" w:hAnsi="Times New Roman" w:cs="Times New Roman"/>
          <w:b/>
          <w:sz w:val="24"/>
          <w:szCs w:val="24"/>
        </w:rPr>
        <w:t>2.624,214,48 zł</w:t>
      </w:r>
      <w:r w:rsidRPr="00200CD2">
        <w:rPr>
          <w:rFonts w:ascii="Times New Roman" w:hAnsi="Times New Roman" w:cs="Times New Roman"/>
          <w:sz w:val="24"/>
          <w:szCs w:val="24"/>
        </w:rPr>
        <w:t xml:space="preserve">  PCPR przyznało następujące świadczenia dla rodzin zastępczych i rodzinnych domów dziecka:</w:t>
      </w:r>
    </w:p>
    <w:p w:rsidR="00200CD2" w:rsidRPr="008F17D6" w:rsidRDefault="00200CD2" w:rsidP="008F17D6">
      <w:pPr>
        <w:pStyle w:val="Akapitzlist"/>
        <w:numPr>
          <w:ilvl w:val="0"/>
          <w:numId w:val="5"/>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środki na pokrycie kosztów utrzymania dziecka w rodzinie zastępczej lub rodzinnym domu dziecka  </w:t>
      </w:r>
      <w:r w:rsidRPr="004C53E7">
        <w:rPr>
          <w:rFonts w:ascii="Times New Roman" w:hAnsi="Times New Roman" w:cs="Times New Roman"/>
          <w:b/>
          <w:sz w:val="24"/>
          <w:szCs w:val="24"/>
        </w:rPr>
        <w:t>2.445.140,08 zł</w:t>
      </w:r>
      <w:r w:rsidRPr="008F17D6">
        <w:rPr>
          <w:rFonts w:ascii="Times New Roman" w:hAnsi="Times New Roman" w:cs="Times New Roman"/>
          <w:sz w:val="24"/>
          <w:szCs w:val="24"/>
        </w:rPr>
        <w:t>.</w:t>
      </w:r>
    </w:p>
    <w:p w:rsidR="00200CD2" w:rsidRPr="008F17D6" w:rsidRDefault="00200CD2" w:rsidP="008F17D6">
      <w:pPr>
        <w:pStyle w:val="Akapitzlist"/>
        <w:numPr>
          <w:ilvl w:val="0"/>
          <w:numId w:val="5"/>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środki finansowe na utrzymanie lokalu mieszkalnego w budynku wielorodzinnym lub domu jednorodzinnego – świadczenie otrzymało łącznie 6 rodzin, w tym 1 rodzina zastępcza zawodowa i 5 rodzinnych domów dziecka. Łączne wydatki z powyższego tytułu stanowiły kwotę -  </w:t>
      </w:r>
      <w:r w:rsidRPr="004C53E7">
        <w:rPr>
          <w:rFonts w:ascii="Times New Roman" w:hAnsi="Times New Roman" w:cs="Times New Roman"/>
          <w:b/>
          <w:sz w:val="24"/>
          <w:szCs w:val="24"/>
        </w:rPr>
        <w:t>90.611,81 zł</w:t>
      </w:r>
      <w:r w:rsidRPr="008F17D6">
        <w:rPr>
          <w:rFonts w:ascii="Times New Roman" w:hAnsi="Times New Roman" w:cs="Times New Roman"/>
          <w:sz w:val="24"/>
          <w:szCs w:val="24"/>
        </w:rPr>
        <w:t>.</w:t>
      </w:r>
    </w:p>
    <w:p w:rsidR="00200CD2" w:rsidRPr="008F17D6" w:rsidRDefault="00200CD2" w:rsidP="008F17D6">
      <w:pPr>
        <w:pStyle w:val="Akapitzlist"/>
        <w:numPr>
          <w:ilvl w:val="0"/>
          <w:numId w:val="5"/>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świadczenia na pokrycie niezbędnych wydatków związanych z potrzebami przyjmowanych dzieci – środki otrzymało </w:t>
      </w:r>
      <w:r w:rsidRPr="004C53E7">
        <w:rPr>
          <w:rFonts w:ascii="Times New Roman" w:hAnsi="Times New Roman" w:cs="Times New Roman"/>
          <w:b/>
          <w:sz w:val="24"/>
          <w:szCs w:val="24"/>
        </w:rPr>
        <w:t>14 rodzin</w:t>
      </w:r>
      <w:r w:rsidRPr="008F17D6">
        <w:rPr>
          <w:rFonts w:ascii="Times New Roman" w:hAnsi="Times New Roman" w:cs="Times New Roman"/>
          <w:sz w:val="24"/>
          <w:szCs w:val="24"/>
        </w:rPr>
        <w:t xml:space="preserve">. W ramach przyznanych środków finansowych rodziny zastępcze najczęściej kupowały pościel, meble, odzież i obuwie. Tą formą wsparcia objęto </w:t>
      </w:r>
      <w:r w:rsidRPr="004C53E7">
        <w:rPr>
          <w:rFonts w:ascii="Times New Roman" w:hAnsi="Times New Roman" w:cs="Times New Roman"/>
          <w:b/>
          <w:sz w:val="24"/>
          <w:szCs w:val="24"/>
        </w:rPr>
        <w:t>26 małoletnich</w:t>
      </w:r>
      <w:r w:rsidRPr="008F17D6">
        <w:rPr>
          <w:rFonts w:ascii="Times New Roman" w:hAnsi="Times New Roman" w:cs="Times New Roman"/>
          <w:sz w:val="24"/>
          <w:szCs w:val="24"/>
        </w:rPr>
        <w:t xml:space="preserve"> a łączne wydatki opiewały na kwotę – </w:t>
      </w:r>
      <w:r w:rsidRPr="004C53E7">
        <w:rPr>
          <w:rFonts w:ascii="Times New Roman" w:hAnsi="Times New Roman" w:cs="Times New Roman"/>
          <w:b/>
          <w:sz w:val="24"/>
          <w:szCs w:val="24"/>
        </w:rPr>
        <w:t>39.080,00 zł</w:t>
      </w:r>
      <w:r w:rsidRPr="008F17D6">
        <w:rPr>
          <w:rFonts w:ascii="Times New Roman" w:hAnsi="Times New Roman" w:cs="Times New Roman"/>
          <w:sz w:val="24"/>
          <w:szCs w:val="24"/>
        </w:rPr>
        <w:t>.</w:t>
      </w:r>
    </w:p>
    <w:p w:rsidR="00200CD2" w:rsidRPr="008F17D6" w:rsidRDefault="00200CD2" w:rsidP="008F17D6">
      <w:pPr>
        <w:pStyle w:val="Akapitzlist"/>
        <w:numPr>
          <w:ilvl w:val="0"/>
          <w:numId w:val="5"/>
        </w:numPr>
        <w:spacing w:after="0" w:line="240" w:lineRule="auto"/>
        <w:jc w:val="both"/>
        <w:rPr>
          <w:rFonts w:ascii="Times New Roman" w:hAnsi="Times New Roman" w:cs="Times New Roman"/>
          <w:sz w:val="24"/>
          <w:szCs w:val="24"/>
          <w:lang w:eastAsia="pl-PL"/>
        </w:rPr>
      </w:pPr>
      <w:r w:rsidRPr="008F17D6">
        <w:rPr>
          <w:rFonts w:ascii="Times New Roman" w:hAnsi="Times New Roman" w:cs="Times New Roman"/>
          <w:sz w:val="24"/>
          <w:szCs w:val="24"/>
        </w:rPr>
        <w:t>świadczenie na pokrycie niezbędnych kosztów związanych z wystąpieniem zdarzeń losowych lub innych zdarzeń mających wpływ na jak</w:t>
      </w:r>
      <w:r w:rsidR="00C905E0">
        <w:rPr>
          <w:rFonts w:ascii="Times New Roman" w:hAnsi="Times New Roman" w:cs="Times New Roman"/>
          <w:sz w:val="24"/>
          <w:szCs w:val="24"/>
        </w:rPr>
        <w:t>ość sprawowanej opieki otrzymały</w:t>
      </w:r>
      <w:r w:rsidRPr="008F17D6">
        <w:rPr>
          <w:rFonts w:ascii="Times New Roman" w:hAnsi="Times New Roman" w:cs="Times New Roman"/>
          <w:sz w:val="24"/>
          <w:szCs w:val="24"/>
        </w:rPr>
        <w:t xml:space="preserve"> </w:t>
      </w:r>
      <w:r w:rsidRPr="00E6234C">
        <w:rPr>
          <w:rFonts w:ascii="Times New Roman" w:hAnsi="Times New Roman" w:cs="Times New Roman"/>
          <w:b/>
          <w:sz w:val="24"/>
          <w:szCs w:val="24"/>
        </w:rPr>
        <w:t>2 rodziny</w:t>
      </w:r>
      <w:r w:rsidRPr="008F17D6">
        <w:rPr>
          <w:rFonts w:ascii="Times New Roman" w:hAnsi="Times New Roman" w:cs="Times New Roman"/>
          <w:sz w:val="24"/>
          <w:szCs w:val="24"/>
        </w:rPr>
        <w:t xml:space="preserve">. Tą formą wsparcia objęto </w:t>
      </w:r>
      <w:r w:rsidRPr="00E6234C">
        <w:rPr>
          <w:rFonts w:ascii="Times New Roman" w:hAnsi="Times New Roman" w:cs="Times New Roman"/>
          <w:b/>
          <w:sz w:val="24"/>
          <w:szCs w:val="24"/>
        </w:rPr>
        <w:t>8 małoletnich</w:t>
      </w:r>
      <w:r w:rsidRPr="008F17D6">
        <w:rPr>
          <w:rFonts w:ascii="Times New Roman" w:hAnsi="Times New Roman" w:cs="Times New Roman"/>
          <w:sz w:val="24"/>
          <w:szCs w:val="24"/>
        </w:rPr>
        <w:t xml:space="preserve"> na kwotę  </w:t>
      </w:r>
      <w:r w:rsidRPr="00E6234C">
        <w:rPr>
          <w:rFonts w:ascii="Times New Roman" w:hAnsi="Times New Roman" w:cs="Times New Roman"/>
          <w:b/>
          <w:sz w:val="24"/>
          <w:szCs w:val="24"/>
        </w:rPr>
        <w:t>6.000,00 zł</w:t>
      </w:r>
      <w:r w:rsidRPr="008F17D6">
        <w:rPr>
          <w:rFonts w:ascii="Times New Roman" w:hAnsi="Times New Roman" w:cs="Times New Roman"/>
          <w:sz w:val="24"/>
          <w:szCs w:val="24"/>
        </w:rPr>
        <w:t>,</w:t>
      </w:r>
    </w:p>
    <w:p w:rsidR="00200CD2" w:rsidRPr="008F17D6" w:rsidRDefault="00200CD2" w:rsidP="008F17D6">
      <w:pPr>
        <w:pStyle w:val="Akapitzlist"/>
        <w:numPr>
          <w:ilvl w:val="0"/>
          <w:numId w:val="5"/>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środki finansowe na pokrycie niezbędnych kosztów związanych z remontem w lokalu mieszkalnym w budynku wielorodzinnym lub domu jednorodzinnym otrzymała                      </w:t>
      </w:r>
      <w:r w:rsidRPr="00E6234C">
        <w:rPr>
          <w:rFonts w:ascii="Times New Roman" w:hAnsi="Times New Roman" w:cs="Times New Roman"/>
          <w:b/>
          <w:sz w:val="24"/>
          <w:szCs w:val="24"/>
        </w:rPr>
        <w:lastRenderedPageBreak/>
        <w:t>1 rodzina prowadzący rodzinny dom dziecka</w:t>
      </w:r>
      <w:r w:rsidRPr="008F17D6">
        <w:rPr>
          <w:rFonts w:ascii="Times New Roman" w:hAnsi="Times New Roman" w:cs="Times New Roman"/>
          <w:sz w:val="24"/>
          <w:szCs w:val="24"/>
        </w:rPr>
        <w:t xml:space="preserve"> i </w:t>
      </w:r>
      <w:r w:rsidRPr="00E6234C">
        <w:rPr>
          <w:rFonts w:ascii="Times New Roman" w:hAnsi="Times New Roman" w:cs="Times New Roman"/>
          <w:b/>
          <w:sz w:val="24"/>
          <w:szCs w:val="24"/>
        </w:rPr>
        <w:t>1  rodzina zawodowa</w:t>
      </w:r>
      <w:r w:rsidRPr="008F17D6">
        <w:rPr>
          <w:rFonts w:ascii="Times New Roman" w:hAnsi="Times New Roman" w:cs="Times New Roman"/>
          <w:sz w:val="24"/>
          <w:szCs w:val="24"/>
        </w:rPr>
        <w:t xml:space="preserve">. Łączne wydatki z powyższego tytułu stanowiły kwotę </w:t>
      </w:r>
      <w:r w:rsidRPr="00E6234C">
        <w:rPr>
          <w:rFonts w:ascii="Times New Roman" w:hAnsi="Times New Roman" w:cs="Times New Roman"/>
          <w:b/>
          <w:sz w:val="24"/>
          <w:szCs w:val="24"/>
        </w:rPr>
        <w:t>3.000,00 zł</w:t>
      </w:r>
      <w:r w:rsidRPr="008F17D6">
        <w:rPr>
          <w:rFonts w:ascii="Times New Roman" w:hAnsi="Times New Roman" w:cs="Times New Roman"/>
          <w:sz w:val="24"/>
          <w:szCs w:val="24"/>
        </w:rPr>
        <w:t>,</w:t>
      </w:r>
    </w:p>
    <w:p w:rsidR="00200CD2" w:rsidRPr="008F17D6" w:rsidRDefault="00200CD2" w:rsidP="008F17D6">
      <w:pPr>
        <w:pStyle w:val="Akapitzlist"/>
        <w:numPr>
          <w:ilvl w:val="0"/>
          <w:numId w:val="5"/>
        </w:numPr>
        <w:spacing w:after="0" w:line="240" w:lineRule="auto"/>
        <w:jc w:val="both"/>
        <w:rPr>
          <w:rFonts w:ascii="Times New Roman" w:hAnsi="Times New Roman" w:cs="Times New Roman"/>
          <w:sz w:val="24"/>
          <w:szCs w:val="24"/>
        </w:rPr>
      </w:pPr>
      <w:r w:rsidRPr="008F17D6">
        <w:rPr>
          <w:rFonts w:ascii="Times New Roman" w:hAnsi="Times New Roman" w:cs="Times New Roman"/>
          <w:sz w:val="24"/>
          <w:szCs w:val="24"/>
        </w:rPr>
        <w:t xml:space="preserve">dodatek z tytułu niepełnosprawności dla </w:t>
      </w:r>
      <w:r w:rsidRPr="00E6234C">
        <w:rPr>
          <w:rFonts w:ascii="Times New Roman" w:hAnsi="Times New Roman" w:cs="Times New Roman"/>
          <w:b/>
          <w:sz w:val="24"/>
          <w:szCs w:val="24"/>
        </w:rPr>
        <w:t>19 dzieci</w:t>
      </w:r>
      <w:r w:rsidRPr="008F17D6">
        <w:rPr>
          <w:rFonts w:ascii="Times New Roman" w:hAnsi="Times New Roman" w:cs="Times New Roman"/>
          <w:sz w:val="24"/>
          <w:szCs w:val="24"/>
        </w:rPr>
        <w:t xml:space="preserve">, który wypłacany jest przy świadczeniu na dziecko (dodatek dotyczył wszystkich form rodzinnej pieczy zastępczej). Wydatki opiewały na kwotę </w:t>
      </w:r>
      <w:r w:rsidRPr="00E6234C">
        <w:rPr>
          <w:rFonts w:ascii="Times New Roman" w:hAnsi="Times New Roman" w:cs="Times New Roman"/>
          <w:b/>
          <w:sz w:val="24"/>
          <w:szCs w:val="24"/>
        </w:rPr>
        <w:t>40.382,59 zł</w:t>
      </w:r>
      <w:r w:rsidRPr="008F17D6">
        <w:rPr>
          <w:rFonts w:ascii="Times New Roman" w:hAnsi="Times New Roman" w:cs="Times New Roman"/>
          <w:sz w:val="24"/>
          <w:szCs w:val="24"/>
        </w:rPr>
        <w:t>.   Różnica, między dziećmi które posiadają orzeczenie, a które otrzymują dodatek z tytułu niepełnosprawności  wynika    z faktu, że 5 dzieci uzyskuje zwiększoną pomoc na podstawie ustawy o pomocy społecznej.</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w:t>
      </w:r>
    </w:p>
    <w:p w:rsidR="00200CD2" w:rsidRPr="008F17D6" w:rsidRDefault="00E6234C" w:rsidP="00200C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1A.</w:t>
      </w:r>
      <w:r w:rsidR="00200CD2" w:rsidRPr="008F17D6">
        <w:rPr>
          <w:rFonts w:ascii="Times New Roman" w:hAnsi="Times New Roman" w:cs="Times New Roman"/>
          <w:b/>
          <w:sz w:val="24"/>
          <w:szCs w:val="24"/>
        </w:rPr>
        <w:t xml:space="preserve"> DODATEK WYCHOWAWCZY</w:t>
      </w: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W związku z wejściem w życie 1 kwietnia  2016 r. ustawy z dnia 11 lutego 2016 r.                     o pomocy państwa w wychowywaniu dzieci </w:t>
      </w:r>
      <w:r w:rsidRPr="00E6234C">
        <w:rPr>
          <w:rFonts w:ascii="Times New Roman" w:hAnsi="Times New Roman" w:cs="Times New Roman"/>
          <w:sz w:val="24"/>
          <w:szCs w:val="24"/>
        </w:rPr>
        <w:t xml:space="preserve">(tj. Dz. U. z 2018 r.,  poz. 2134) wprowadzającej zmiany w ustawie z dnia    czerwca 2011r. o wspieraniu rodziny i systemie pieczy zastępczej (Dz. U. z 2018 r. poz. 998  z </w:t>
      </w:r>
      <w:proofErr w:type="spellStart"/>
      <w:r w:rsidRPr="00E6234C">
        <w:rPr>
          <w:rFonts w:ascii="Times New Roman" w:hAnsi="Times New Roman" w:cs="Times New Roman"/>
          <w:sz w:val="24"/>
          <w:szCs w:val="24"/>
        </w:rPr>
        <w:t>późn</w:t>
      </w:r>
      <w:proofErr w:type="spellEnd"/>
      <w:r w:rsidRPr="00E6234C">
        <w:rPr>
          <w:rFonts w:ascii="Times New Roman" w:hAnsi="Times New Roman" w:cs="Times New Roman"/>
          <w:sz w:val="24"/>
          <w:szCs w:val="24"/>
        </w:rPr>
        <w:t>. zm.) na każde</w:t>
      </w:r>
      <w:r w:rsidRPr="00200CD2">
        <w:rPr>
          <w:rFonts w:ascii="Times New Roman" w:hAnsi="Times New Roman" w:cs="Times New Roman"/>
          <w:sz w:val="24"/>
          <w:szCs w:val="24"/>
        </w:rPr>
        <w:t xml:space="preserve"> dziecko w wieku do ukończenia 18 roku życia umieszczone w rodzinie zastępczej i rodzinnym domu dziecka przysługuje dodatek wychowawczy w kwocie 500,00zł miesięcznie.</w:t>
      </w:r>
    </w:p>
    <w:p w:rsidR="00200CD2" w:rsidRPr="00E6234C" w:rsidRDefault="00200CD2" w:rsidP="00001D76">
      <w:pPr>
        <w:pStyle w:val="Akapitzlist"/>
        <w:numPr>
          <w:ilvl w:val="0"/>
          <w:numId w:val="53"/>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Liczba wydanych w okresie od 01-01-2018 r. do 31-12-2018 r.  decyzji przyznających prawo do dodatku wychowawczego -</w:t>
      </w:r>
      <w:r w:rsidRPr="00E6234C">
        <w:rPr>
          <w:rFonts w:ascii="Times New Roman" w:hAnsi="Times New Roman" w:cs="Times New Roman"/>
          <w:b/>
          <w:sz w:val="24"/>
          <w:szCs w:val="24"/>
        </w:rPr>
        <w:t>243</w:t>
      </w:r>
      <w:r w:rsidRPr="00E6234C">
        <w:rPr>
          <w:rFonts w:ascii="Times New Roman" w:hAnsi="Times New Roman" w:cs="Times New Roman"/>
          <w:sz w:val="24"/>
          <w:szCs w:val="24"/>
        </w:rPr>
        <w:t>.</w:t>
      </w:r>
    </w:p>
    <w:p w:rsidR="00200CD2" w:rsidRPr="00E6234C" w:rsidRDefault="00200CD2" w:rsidP="00001D76">
      <w:pPr>
        <w:pStyle w:val="Akapitzlist"/>
        <w:numPr>
          <w:ilvl w:val="0"/>
          <w:numId w:val="53"/>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Poniesione z budżetu państwa wy</w:t>
      </w:r>
      <w:r w:rsidR="00E6234C">
        <w:rPr>
          <w:rFonts w:ascii="Times New Roman" w:hAnsi="Times New Roman" w:cs="Times New Roman"/>
          <w:sz w:val="24"/>
          <w:szCs w:val="24"/>
        </w:rPr>
        <w:t xml:space="preserve">datki na dodatek wychowawczy w </w:t>
      </w:r>
      <w:r w:rsidRPr="00E6234C">
        <w:rPr>
          <w:rFonts w:ascii="Times New Roman" w:hAnsi="Times New Roman" w:cs="Times New Roman"/>
          <w:sz w:val="24"/>
          <w:szCs w:val="24"/>
        </w:rPr>
        <w:t xml:space="preserve">w/w okresie                        </w:t>
      </w:r>
      <w:r w:rsidRPr="00E6234C">
        <w:rPr>
          <w:rFonts w:ascii="Times New Roman" w:hAnsi="Times New Roman" w:cs="Times New Roman"/>
          <w:b/>
          <w:sz w:val="24"/>
          <w:szCs w:val="24"/>
        </w:rPr>
        <w:t>-  1.168.148,37 zł</w:t>
      </w:r>
      <w:r w:rsidRPr="00E6234C">
        <w:rPr>
          <w:rFonts w:ascii="Times New Roman" w:hAnsi="Times New Roman" w:cs="Times New Roman"/>
          <w:sz w:val="24"/>
          <w:szCs w:val="24"/>
        </w:rPr>
        <w:t xml:space="preserve">  w tym  dla :</w:t>
      </w:r>
    </w:p>
    <w:p w:rsidR="00200CD2" w:rsidRPr="00E6234C" w:rsidRDefault="00E6234C" w:rsidP="00001D76">
      <w:pPr>
        <w:pStyle w:val="Akapitzlist"/>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rodzin spokrewnionych   -  </w:t>
      </w:r>
      <w:r>
        <w:rPr>
          <w:rFonts w:ascii="Times New Roman" w:hAnsi="Times New Roman" w:cs="Times New Roman"/>
          <w:sz w:val="24"/>
          <w:szCs w:val="24"/>
        </w:rPr>
        <w:tab/>
      </w:r>
      <w:r w:rsidR="00200CD2" w:rsidRPr="00E6234C">
        <w:rPr>
          <w:rFonts w:ascii="Times New Roman" w:hAnsi="Times New Roman" w:cs="Times New Roman"/>
          <w:b/>
          <w:sz w:val="24"/>
          <w:szCs w:val="24"/>
        </w:rPr>
        <w:t>590.561,08 zł</w:t>
      </w:r>
      <w:r>
        <w:rPr>
          <w:rFonts w:ascii="Times New Roman" w:hAnsi="Times New Roman" w:cs="Times New Roman"/>
          <w:b/>
          <w:sz w:val="24"/>
          <w:szCs w:val="24"/>
        </w:rPr>
        <w:t>,</w:t>
      </w:r>
    </w:p>
    <w:p w:rsidR="00200CD2" w:rsidRPr="00E6234C" w:rsidRDefault="00200CD2" w:rsidP="00001D76">
      <w:pPr>
        <w:pStyle w:val="Akapitzlist"/>
        <w:numPr>
          <w:ilvl w:val="0"/>
          <w:numId w:val="54"/>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rodzin niezawodowych   - </w:t>
      </w:r>
      <w:r w:rsidRPr="00E6234C">
        <w:rPr>
          <w:rFonts w:ascii="Times New Roman" w:hAnsi="Times New Roman" w:cs="Times New Roman"/>
          <w:sz w:val="24"/>
          <w:szCs w:val="24"/>
        </w:rPr>
        <w:tab/>
      </w:r>
      <w:r w:rsidRPr="00E6234C">
        <w:rPr>
          <w:rFonts w:ascii="Times New Roman" w:hAnsi="Times New Roman" w:cs="Times New Roman"/>
          <w:b/>
          <w:sz w:val="24"/>
          <w:szCs w:val="24"/>
        </w:rPr>
        <w:t>241.296,78 zł</w:t>
      </w:r>
      <w:r w:rsidR="00E6234C">
        <w:rPr>
          <w:rFonts w:ascii="Times New Roman" w:hAnsi="Times New Roman" w:cs="Times New Roman"/>
          <w:b/>
          <w:sz w:val="24"/>
          <w:szCs w:val="24"/>
        </w:rPr>
        <w:t>,</w:t>
      </w:r>
    </w:p>
    <w:p w:rsidR="00200CD2" w:rsidRPr="00E6234C" w:rsidRDefault="00200CD2" w:rsidP="00001D76">
      <w:pPr>
        <w:pStyle w:val="Akapitzlist"/>
        <w:numPr>
          <w:ilvl w:val="0"/>
          <w:numId w:val="54"/>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rodzin zawodowych       </w:t>
      </w:r>
      <w:r w:rsidR="00E6234C">
        <w:rPr>
          <w:rFonts w:ascii="Times New Roman" w:hAnsi="Times New Roman" w:cs="Times New Roman"/>
          <w:sz w:val="24"/>
          <w:szCs w:val="24"/>
        </w:rPr>
        <w:t xml:space="preserve"> </w:t>
      </w:r>
      <w:r w:rsidRPr="00E6234C">
        <w:rPr>
          <w:rFonts w:ascii="Times New Roman" w:hAnsi="Times New Roman" w:cs="Times New Roman"/>
          <w:sz w:val="24"/>
          <w:szCs w:val="24"/>
        </w:rPr>
        <w:t xml:space="preserve">- </w:t>
      </w:r>
      <w:r w:rsidRPr="00E6234C">
        <w:rPr>
          <w:rFonts w:ascii="Times New Roman" w:hAnsi="Times New Roman" w:cs="Times New Roman"/>
          <w:sz w:val="24"/>
          <w:szCs w:val="24"/>
        </w:rPr>
        <w:tab/>
      </w:r>
      <w:r w:rsidRPr="00E6234C">
        <w:rPr>
          <w:rFonts w:ascii="Times New Roman" w:hAnsi="Times New Roman" w:cs="Times New Roman"/>
          <w:b/>
          <w:sz w:val="24"/>
          <w:szCs w:val="24"/>
        </w:rPr>
        <w:t>158.032,22 zł</w:t>
      </w:r>
      <w:r w:rsidRPr="00E6234C">
        <w:rPr>
          <w:rFonts w:ascii="Times New Roman" w:hAnsi="Times New Roman" w:cs="Times New Roman"/>
          <w:sz w:val="24"/>
          <w:szCs w:val="24"/>
        </w:rPr>
        <w:t>,</w:t>
      </w:r>
    </w:p>
    <w:p w:rsidR="00200CD2" w:rsidRPr="00E6234C" w:rsidRDefault="00200CD2" w:rsidP="00001D76">
      <w:pPr>
        <w:pStyle w:val="Akapitzlist"/>
        <w:numPr>
          <w:ilvl w:val="0"/>
          <w:numId w:val="54"/>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r. d. dz. </w:t>
      </w:r>
      <w:r w:rsidR="00E6234C">
        <w:rPr>
          <w:rFonts w:ascii="Times New Roman" w:hAnsi="Times New Roman" w:cs="Times New Roman"/>
          <w:sz w:val="24"/>
          <w:szCs w:val="24"/>
        </w:rPr>
        <w:t xml:space="preserve">                           - </w:t>
      </w:r>
      <w:r w:rsidR="00E6234C">
        <w:rPr>
          <w:rFonts w:ascii="Times New Roman" w:hAnsi="Times New Roman" w:cs="Times New Roman"/>
          <w:sz w:val="24"/>
          <w:szCs w:val="24"/>
        </w:rPr>
        <w:tab/>
      </w:r>
      <w:r w:rsidRPr="00E6234C">
        <w:rPr>
          <w:rFonts w:ascii="Times New Roman" w:hAnsi="Times New Roman" w:cs="Times New Roman"/>
          <w:b/>
          <w:sz w:val="24"/>
          <w:szCs w:val="24"/>
        </w:rPr>
        <w:t>166.692,46 zł</w:t>
      </w:r>
    </w:p>
    <w:p w:rsidR="00200CD2" w:rsidRPr="00200CD2" w:rsidRDefault="00200CD2" w:rsidP="00E6234C">
      <w:pPr>
        <w:spacing w:after="0" w:line="240" w:lineRule="auto"/>
        <w:ind w:left="708"/>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oraz koszty obsługi (wynagrodzenia , pochodne od wynagrodzeń i materiały biurowe) w wysokości </w:t>
      </w:r>
      <w:r w:rsidRPr="00E6234C">
        <w:rPr>
          <w:rFonts w:ascii="Times New Roman" w:hAnsi="Times New Roman" w:cs="Times New Roman"/>
          <w:b/>
          <w:sz w:val="24"/>
          <w:szCs w:val="24"/>
        </w:rPr>
        <w:t>11.565,83 zł</w:t>
      </w:r>
      <w:r w:rsidR="00E6234C">
        <w:rPr>
          <w:rFonts w:ascii="Times New Roman" w:hAnsi="Times New Roman" w:cs="Times New Roman"/>
          <w:b/>
          <w:sz w:val="24"/>
          <w:szCs w:val="24"/>
        </w:rPr>
        <w:t>.</w:t>
      </w:r>
    </w:p>
    <w:p w:rsidR="00200CD2" w:rsidRPr="00E6234C" w:rsidRDefault="00200CD2" w:rsidP="00001D76">
      <w:pPr>
        <w:pStyle w:val="Akapitzlist"/>
        <w:numPr>
          <w:ilvl w:val="0"/>
          <w:numId w:val="53"/>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Liczba dzieci, które w przeciągu 2018 r. były uprawnione do dodatku wychowawczego - </w:t>
      </w:r>
      <w:r w:rsidRPr="00E6234C">
        <w:rPr>
          <w:rFonts w:ascii="Times New Roman" w:hAnsi="Times New Roman" w:cs="Times New Roman"/>
          <w:b/>
          <w:sz w:val="24"/>
          <w:szCs w:val="24"/>
        </w:rPr>
        <w:t>216</w:t>
      </w:r>
      <w:r w:rsidRPr="00E6234C">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Różnica pomiędzy liczbą dzieci uprawnionych do dodatku wychowawczego,  a liczbą wydanych decyzji wynika, z wydania większej liczby decyzji na jedno dziecko, które przebywało w różnych rodzinach.</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17D6" w:rsidRDefault="00E6234C" w:rsidP="00200C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1B. </w:t>
      </w:r>
      <w:r w:rsidR="008F17D6">
        <w:rPr>
          <w:rFonts w:ascii="Times New Roman" w:hAnsi="Times New Roman" w:cs="Times New Roman"/>
          <w:b/>
          <w:sz w:val="24"/>
          <w:szCs w:val="24"/>
        </w:rPr>
        <w:t>ŚWIADCZENIE ,,</w:t>
      </w:r>
      <w:r w:rsidR="00200CD2" w:rsidRPr="008F17D6">
        <w:rPr>
          <w:rFonts w:ascii="Times New Roman" w:hAnsi="Times New Roman" w:cs="Times New Roman"/>
          <w:b/>
          <w:sz w:val="24"/>
          <w:szCs w:val="24"/>
        </w:rPr>
        <w:t>DOBRY START</w:t>
      </w:r>
      <w:r w:rsidR="008F17D6">
        <w:rPr>
          <w:rFonts w:ascii="Times New Roman" w:hAnsi="Times New Roman" w:cs="Times New Roman"/>
          <w:b/>
          <w:sz w:val="24"/>
          <w:szCs w:val="24"/>
        </w:rPr>
        <w:t>”</w:t>
      </w:r>
      <w:r w:rsidR="00A61DFF">
        <w:rPr>
          <w:rFonts w:ascii="Times New Roman" w:hAnsi="Times New Roman" w:cs="Times New Roman"/>
          <w:b/>
          <w:sz w:val="24"/>
          <w:szCs w:val="24"/>
        </w:rPr>
        <w:t xml:space="preserve"> dla podopiecznych rodzinnej i instytucjonalnej pieczy zastępczej</w:t>
      </w: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W związku z wejściem w życie 1 czerwca 2018 r. rozporządzenia Rady Ministrów z dnia 30 maja 2018 r. w sprawie szczegółowych warunków realizacji rządowego programu „Dobry start” (tj. Dz. U. z 2018 r.,  poz. 1061) na każde dziecko i osobę uczącą się spełniającą warunki określone w ww. rozporządzeniu  przysługuje świadczenie dobry start w wysokości 300,- zł jednorazowo w danym roku. </w:t>
      </w:r>
    </w:p>
    <w:p w:rsidR="00E6234C" w:rsidRDefault="00200CD2" w:rsidP="00001D76">
      <w:pPr>
        <w:pStyle w:val="Akapitzlist"/>
        <w:numPr>
          <w:ilvl w:val="0"/>
          <w:numId w:val="55"/>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Poniesione z budżetu państwa wydatki na świadczeni</w:t>
      </w:r>
      <w:r w:rsidR="008F17D6" w:rsidRPr="00E6234C">
        <w:rPr>
          <w:rFonts w:ascii="Times New Roman" w:hAnsi="Times New Roman" w:cs="Times New Roman"/>
          <w:sz w:val="24"/>
          <w:szCs w:val="24"/>
        </w:rPr>
        <w:t xml:space="preserve">e dobry start  w  w/w okresie  </w:t>
      </w:r>
    </w:p>
    <w:p w:rsidR="00200CD2" w:rsidRPr="00E6234C" w:rsidRDefault="008F17D6" w:rsidP="00E6234C">
      <w:pPr>
        <w:pStyle w:val="Akapitzlist"/>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 to kwota </w:t>
      </w:r>
      <w:r w:rsidR="00200CD2" w:rsidRPr="00E6234C">
        <w:rPr>
          <w:rFonts w:ascii="Times New Roman" w:hAnsi="Times New Roman" w:cs="Times New Roman"/>
          <w:b/>
          <w:sz w:val="24"/>
          <w:szCs w:val="24"/>
        </w:rPr>
        <w:t>73.160,67 zł</w:t>
      </w:r>
      <w:r w:rsidR="00200CD2" w:rsidRPr="00E6234C">
        <w:rPr>
          <w:rFonts w:ascii="Times New Roman" w:hAnsi="Times New Roman" w:cs="Times New Roman"/>
          <w:sz w:val="24"/>
          <w:szCs w:val="24"/>
        </w:rPr>
        <w:t xml:space="preserve">  w tym  dla :</w:t>
      </w:r>
    </w:p>
    <w:p w:rsidR="00200CD2" w:rsidRPr="00E6234C" w:rsidRDefault="00200CD2" w:rsidP="00001D76">
      <w:pPr>
        <w:pStyle w:val="Akapitzlist"/>
        <w:numPr>
          <w:ilvl w:val="0"/>
          <w:numId w:val="56"/>
        </w:numPr>
        <w:spacing w:after="0" w:line="240" w:lineRule="auto"/>
        <w:jc w:val="both"/>
        <w:rPr>
          <w:rFonts w:ascii="Times New Roman" w:hAnsi="Times New Roman" w:cs="Times New Roman"/>
          <w:b/>
          <w:sz w:val="24"/>
          <w:szCs w:val="24"/>
          <w:lang w:eastAsia="zh-CN" w:bidi="hi-IN"/>
        </w:rPr>
      </w:pPr>
      <w:r w:rsidRPr="00E6234C">
        <w:rPr>
          <w:rFonts w:ascii="Times New Roman" w:hAnsi="Times New Roman" w:cs="Times New Roman"/>
          <w:sz w:val="24"/>
          <w:szCs w:val="24"/>
        </w:rPr>
        <w:t xml:space="preserve">rodzin spokrewnionych             -  </w:t>
      </w:r>
      <w:r w:rsidRPr="00E6234C">
        <w:rPr>
          <w:rFonts w:ascii="Times New Roman" w:hAnsi="Times New Roman" w:cs="Times New Roman"/>
          <w:sz w:val="24"/>
          <w:szCs w:val="24"/>
        </w:rPr>
        <w:tab/>
        <w:t xml:space="preserve"> </w:t>
      </w:r>
      <w:r w:rsidRPr="00E6234C">
        <w:rPr>
          <w:rFonts w:ascii="Times New Roman" w:hAnsi="Times New Roman" w:cs="Times New Roman"/>
          <w:b/>
          <w:sz w:val="24"/>
          <w:szCs w:val="24"/>
        </w:rPr>
        <w:t>29.700,00 zł</w:t>
      </w:r>
      <w:r w:rsidR="00E6234C">
        <w:rPr>
          <w:rFonts w:ascii="Times New Roman" w:hAnsi="Times New Roman" w:cs="Times New Roman"/>
          <w:b/>
          <w:sz w:val="24"/>
          <w:szCs w:val="24"/>
        </w:rPr>
        <w:t>,</w:t>
      </w:r>
    </w:p>
    <w:p w:rsidR="00200CD2" w:rsidRPr="00E6234C" w:rsidRDefault="00200CD2" w:rsidP="00001D76">
      <w:pPr>
        <w:pStyle w:val="Akapitzlist"/>
        <w:numPr>
          <w:ilvl w:val="0"/>
          <w:numId w:val="56"/>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rodzin niezawodowych             - </w:t>
      </w:r>
      <w:r w:rsidRPr="00E6234C">
        <w:rPr>
          <w:rFonts w:ascii="Times New Roman" w:hAnsi="Times New Roman" w:cs="Times New Roman"/>
          <w:sz w:val="24"/>
          <w:szCs w:val="24"/>
        </w:rPr>
        <w:tab/>
        <w:t xml:space="preserve"> </w:t>
      </w:r>
      <w:r w:rsidRPr="00E6234C">
        <w:rPr>
          <w:rFonts w:ascii="Times New Roman" w:hAnsi="Times New Roman" w:cs="Times New Roman"/>
          <w:b/>
          <w:sz w:val="24"/>
          <w:szCs w:val="24"/>
        </w:rPr>
        <w:t>11.400,00 zł</w:t>
      </w:r>
      <w:r w:rsidR="00E6234C">
        <w:rPr>
          <w:rFonts w:ascii="Times New Roman" w:hAnsi="Times New Roman" w:cs="Times New Roman"/>
          <w:b/>
          <w:sz w:val="24"/>
          <w:szCs w:val="24"/>
        </w:rPr>
        <w:t>,</w:t>
      </w:r>
    </w:p>
    <w:p w:rsidR="00200CD2" w:rsidRPr="00E6234C" w:rsidRDefault="00200CD2" w:rsidP="00001D76">
      <w:pPr>
        <w:pStyle w:val="Akapitzlist"/>
        <w:numPr>
          <w:ilvl w:val="0"/>
          <w:numId w:val="56"/>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rodzin zawodowych                 - </w:t>
      </w:r>
      <w:r w:rsidRPr="00E6234C">
        <w:rPr>
          <w:rFonts w:ascii="Times New Roman" w:hAnsi="Times New Roman" w:cs="Times New Roman"/>
          <w:sz w:val="24"/>
          <w:szCs w:val="24"/>
        </w:rPr>
        <w:tab/>
      </w:r>
      <w:r w:rsidRPr="00E6234C">
        <w:rPr>
          <w:rFonts w:ascii="Times New Roman" w:hAnsi="Times New Roman" w:cs="Times New Roman"/>
          <w:b/>
          <w:sz w:val="24"/>
          <w:szCs w:val="24"/>
        </w:rPr>
        <w:t xml:space="preserve">   3.600,00 zł</w:t>
      </w:r>
      <w:r w:rsidRPr="00E6234C">
        <w:rPr>
          <w:rFonts w:ascii="Times New Roman" w:hAnsi="Times New Roman" w:cs="Times New Roman"/>
          <w:sz w:val="24"/>
          <w:szCs w:val="24"/>
        </w:rPr>
        <w:t>,</w:t>
      </w:r>
    </w:p>
    <w:p w:rsidR="00200CD2" w:rsidRPr="00E6234C" w:rsidRDefault="00200CD2" w:rsidP="00001D76">
      <w:pPr>
        <w:pStyle w:val="Akapitzlist"/>
        <w:numPr>
          <w:ilvl w:val="0"/>
          <w:numId w:val="56"/>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r. d. dz.                                     – </w:t>
      </w:r>
      <w:r w:rsidRPr="00E6234C">
        <w:rPr>
          <w:rFonts w:ascii="Times New Roman" w:hAnsi="Times New Roman" w:cs="Times New Roman"/>
          <w:sz w:val="24"/>
          <w:szCs w:val="24"/>
        </w:rPr>
        <w:tab/>
        <w:t xml:space="preserve">   </w:t>
      </w:r>
      <w:r w:rsidRPr="00E6234C">
        <w:rPr>
          <w:rFonts w:ascii="Times New Roman" w:hAnsi="Times New Roman" w:cs="Times New Roman"/>
          <w:b/>
          <w:sz w:val="24"/>
          <w:szCs w:val="24"/>
        </w:rPr>
        <w:t>6.300,00 zł</w:t>
      </w:r>
      <w:r w:rsidR="00E6234C">
        <w:rPr>
          <w:rFonts w:ascii="Times New Roman" w:hAnsi="Times New Roman" w:cs="Times New Roman"/>
          <w:sz w:val="24"/>
          <w:szCs w:val="24"/>
        </w:rPr>
        <w:t>,</w:t>
      </w:r>
    </w:p>
    <w:p w:rsidR="00200CD2" w:rsidRPr="00E6234C" w:rsidRDefault="00200CD2" w:rsidP="00001D76">
      <w:pPr>
        <w:pStyle w:val="Akapitzlist"/>
        <w:numPr>
          <w:ilvl w:val="0"/>
          <w:numId w:val="56"/>
        </w:numPr>
        <w:spacing w:after="0" w:line="240" w:lineRule="auto"/>
        <w:jc w:val="both"/>
        <w:rPr>
          <w:rFonts w:ascii="Times New Roman" w:hAnsi="Times New Roman" w:cs="Times New Roman"/>
          <w:sz w:val="24"/>
          <w:szCs w:val="24"/>
        </w:rPr>
      </w:pPr>
      <w:r w:rsidRPr="00E6234C">
        <w:rPr>
          <w:rFonts w:ascii="Times New Roman" w:hAnsi="Times New Roman" w:cs="Times New Roman"/>
          <w:sz w:val="24"/>
          <w:szCs w:val="24"/>
        </w:rPr>
        <w:t xml:space="preserve">dzieci z placówek opiekuńczo – wychowawczych – </w:t>
      </w:r>
      <w:r w:rsidRPr="00E6234C">
        <w:rPr>
          <w:rFonts w:ascii="Times New Roman" w:hAnsi="Times New Roman" w:cs="Times New Roman"/>
          <w:b/>
          <w:sz w:val="24"/>
          <w:szCs w:val="24"/>
        </w:rPr>
        <w:t>19.800,00 zł</w:t>
      </w:r>
    </w:p>
    <w:p w:rsidR="00200CD2" w:rsidRPr="00200CD2" w:rsidRDefault="00A8281A" w:rsidP="00A8281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oraz koszty </w:t>
      </w:r>
      <w:r w:rsidR="00200CD2" w:rsidRPr="00200CD2">
        <w:rPr>
          <w:rFonts w:ascii="Times New Roman" w:hAnsi="Times New Roman" w:cs="Times New Roman"/>
          <w:sz w:val="24"/>
          <w:szCs w:val="24"/>
        </w:rPr>
        <w:t xml:space="preserve">obsługi (dodatki specjalne dla pracowników) w wysokości </w:t>
      </w:r>
      <w:r w:rsidR="00200CD2" w:rsidRPr="00E6234C">
        <w:rPr>
          <w:rFonts w:ascii="Times New Roman" w:hAnsi="Times New Roman" w:cs="Times New Roman"/>
          <w:b/>
          <w:sz w:val="24"/>
          <w:szCs w:val="24"/>
        </w:rPr>
        <w:t>2.360,67 zł</w:t>
      </w:r>
      <w:r w:rsidR="00E6234C">
        <w:rPr>
          <w:rFonts w:ascii="Times New Roman" w:hAnsi="Times New Roman" w:cs="Times New Roman"/>
          <w:b/>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lastRenderedPageBreak/>
        <w:t xml:space="preserve">Liczba dzieci i osób uczących się, które w przeciągu 2018 r. były uprawnione do </w:t>
      </w:r>
      <w:r w:rsidR="008F1558">
        <w:rPr>
          <w:rFonts w:ascii="Times New Roman" w:hAnsi="Times New Roman" w:cs="Times New Roman"/>
          <w:sz w:val="24"/>
          <w:szCs w:val="24"/>
        </w:rPr>
        <w:t>świadczenia</w:t>
      </w:r>
      <w:r w:rsidR="008F17D6">
        <w:rPr>
          <w:rFonts w:ascii="Times New Roman" w:hAnsi="Times New Roman" w:cs="Times New Roman"/>
          <w:sz w:val="24"/>
          <w:szCs w:val="24"/>
        </w:rPr>
        <w:t xml:space="preserve"> ,,Dobry Start”</w:t>
      </w:r>
      <w:r w:rsidRPr="00200CD2">
        <w:rPr>
          <w:rFonts w:ascii="Times New Roman" w:hAnsi="Times New Roman" w:cs="Times New Roman"/>
          <w:sz w:val="24"/>
          <w:szCs w:val="24"/>
        </w:rPr>
        <w:t xml:space="preserve"> - </w:t>
      </w:r>
      <w:r w:rsidRPr="008F1558">
        <w:rPr>
          <w:rFonts w:ascii="Times New Roman" w:hAnsi="Times New Roman" w:cs="Times New Roman"/>
          <w:b/>
          <w:sz w:val="24"/>
          <w:szCs w:val="24"/>
        </w:rPr>
        <w:t>236</w:t>
      </w:r>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17D6" w:rsidRDefault="00200CD2" w:rsidP="008F17D6">
      <w:pPr>
        <w:pStyle w:val="Akapitzlist"/>
        <w:numPr>
          <w:ilvl w:val="0"/>
          <w:numId w:val="1"/>
        </w:numPr>
        <w:spacing w:after="0" w:line="240" w:lineRule="auto"/>
        <w:jc w:val="both"/>
        <w:rPr>
          <w:rFonts w:ascii="Times New Roman" w:hAnsi="Times New Roman" w:cs="Times New Roman"/>
          <w:b/>
          <w:sz w:val="24"/>
          <w:szCs w:val="24"/>
        </w:rPr>
      </w:pPr>
      <w:r w:rsidRPr="008F17D6">
        <w:rPr>
          <w:rFonts w:ascii="Times New Roman" w:hAnsi="Times New Roman" w:cs="Times New Roman"/>
          <w:b/>
          <w:sz w:val="24"/>
          <w:szCs w:val="24"/>
        </w:rPr>
        <w:t xml:space="preserve">POROZUMIENIA MIĘDZY POWIATAMI W SPRAWIE POBYTU DZIECI </w:t>
      </w:r>
      <w:r w:rsidRPr="008F17D6">
        <w:rPr>
          <w:rFonts w:ascii="Times New Roman" w:hAnsi="Times New Roman" w:cs="Times New Roman"/>
          <w:b/>
          <w:sz w:val="24"/>
          <w:szCs w:val="24"/>
        </w:rPr>
        <w:br/>
        <w:t>W RODZINNEJ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8F155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Zgodnie z treścią art. 191 ust. 1 i ust. 5 ustawy z dnia 9 czerwca 2011 r. o wspieraniu rodziny i systemie pieczy zastępczej, zachodzi konieczność podpisania przez powiat świdnicki porozumień dotyczących umieszczenia dzieci w rodzinnej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8F1558" w:rsidRDefault="00200CD2" w:rsidP="008F155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w:t>
      </w:r>
      <w:r w:rsidRPr="008F1558">
        <w:rPr>
          <w:rFonts w:ascii="Times New Roman" w:hAnsi="Times New Roman" w:cs="Times New Roman"/>
          <w:sz w:val="24"/>
          <w:szCs w:val="24"/>
          <w:u w:val="single"/>
        </w:rPr>
        <w:t>roku 2018</w:t>
      </w:r>
      <w:r w:rsidRPr="00200CD2">
        <w:rPr>
          <w:rFonts w:ascii="Times New Roman" w:hAnsi="Times New Roman" w:cs="Times New Roman"/>
          <w:sz w:val="24"/>
          <w:szCs w:val="24"/>
        </w:rPr>
        <w:t xml:space="preserve"> powiat świdnicki zawarł </w:t>
      </w:r>
      <w:r w:rsidRPr="008F1558">
        <w:rPr>
          <w:rFonts w:ascii="Times New Roman" w:hAnsi="Times New Roman" w:cs="Times New Roman"/>
          <w:b/>
          <w:sz w:val="24"/>
          <w:szCs w:val="24"/>
        </w:rPr>
        <w:t>28</w:t>
      </w:r>
      <w:r w:rsidRPr="00200CD2">
        <w:rPr>
          <w:rFonts w:ascii="Times New Roman" w:hAnsi="Times New Roman" w:cs="Times New Roman"/>
          <w:sz w:val="24"/>
          <w:szCs w:val="24"/>
        </w:rPr>
        <w:t xml:space="preserve"> porozumień, w tym </w:t>
      </w:r>
      <w:r w:rsidRPr="008F1558">
        <w:rPr>
          <w:rFonts w:ascii="Times New Roman" w:hAnsi="Times New Roman" w:cs="Times New Roman"/>
          <w:b/>
          <w:sz w:val="24"/>
          <w:szCs w:val="24"/>
        </w:rPr>
        <w:t>7</w:t>
      </w:r>
      <w:r w:rsidRPr="00200CD2">
        <w:rPr>
          <w:rFonts w:ascii="Times New Roman" w:hAnsi="Times New Roman" w:cs="Times New Roman"/>
          <w:sz w:val="24"/>
          <w:szCs w:val="24"/>
        </w:rPr>
        <w:t xml:space="preserve"> w sprawie dzieci pochodzących z innych powiatów a przebywających w rodzinie zastępczej </w:t>
      </w:r>
      <w:r w:rsidR="008F1558">
        <w:rPr>
          <w:rFonts w:ascii="Times New Roman" w:hAnsi="Times New Roman" w:cs="Times New Roman"/>
          <w:sz w:val="24"/>
          <w:szCs w:val="24"/>
        </w:rPr>
        <w:t>na terenie powiatu świdnickiego</w:t>
      </w:r>
      <w:r w:rsidRPr="00200CD2">
        <w:rPr>
          <w:rFonts w:ascii="Times New Roman" w:hAnsi="Times New Roman" w:cs="Times New Roman"/>
          <w:sz w:val="24"/>
          <w:szCs w:val="24"/>
        </w:rPr>
        <w:t xml:space="preserve"> oraz </w:t>
      </w:r>
      <w:r w:rsidRPr="008F1558">
        <w:rPr>
          <w:rFonts w:ascii="Times New Roman" w:hAnsi="Times New Roman" w:cs="Times New Roman"/>
          <w:b/>
          <w:sz w:val="24"/>
          <w:szCs w:val="24"/>
        </w:rPr>
        <w:t>21</w:t>
      </w:r>
      <w:r w:rsidRPr="00200CD2">
        <w:rPr>
          <w:rFonts w:ascii="Times New Roman" w:hAnsi="Times New Roman" w:cs="Times New Roman"/>
          <w:sz w:val="24"/>
          <w:szCs w:val="24"/>
        </w:rPr>
        <w:t xml:space="preserve"> w sprawie dzieci pochodzących z terenu powiatu świdnickiego</w:t>
      </w:r>
      <w:r w:rsidR="00615516">
        <w:rPr>
          <w:rFonts w:ascii="Times New Roman" w:hAnsi="Times New Roman" w:cs="Times New Roman"/>
          <w:sz w:val="24"/>
          <w:szCs w:val="24"/>
        </w:rPr>
        <w:t xml:space="preserve"> ( w tym </w:t>
      </w:r>
      <w:r w:rsidRPr="00200CD2">
        <w:rPr>
          <w:rFonts w:ascii="Times New Roman" w:hAnsi="Times New Roman" w:cs="Times New Roman"/>
          <w:sz w:val="24"/>
          <w:szCs w:val="24"/>
        </w:rPr>
        <w:t xml:space="preserve">, </w:t>
      </w:r>
    </w:p>
    <w:p w:rsidR="00200CD2" w:rsidRPr="00200CD2" w:rsidRDefault="00615516" w:rsidP="008F1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dzieci, które po raz pierwszy trafiło do rodzinnej pieczy zastępczej)</w:t>
      </w:r>
      <w:r w:rsidR="00200CD2" w:rsidRPr="00200CD2">
        <w:rPr>
          <w:rFonts w:ascii="Times New Roman" w:hAnsi="Times New Roman" w:cs="Times New Roman"/>
          <w:sz w:val="24"/>
          <w:szCs w:val="24"/>
        </w:rPr>
        <w:t xml:space="preserve"> umieszczonych </w:t>
      </w:r>
      <w:r>
        <w:rPr>
          <w:rFonts w:ascii="Times New Roman" w:hAnsi="Times New Roman" w:cs="Times New Roman"/>
          <w:sz w:val="24"/>
          <w:szCs w:val="24"/>
        </w:rPr>
        <w:t xml:space="preserve">                            </w:t>
      </w:r>
      <w:r w:rsidR="00200CD2" w:rsidRPr="00200CD2">
        <w:rPr>
          <w:rFonts w:ascii="Times New Roman" w:hAnsi="Times New Roman" w:cs="Times New Roman"/>
          <w:sz w:val="24"/>
          <w:szCs w:val="24"/>
        </w:rPr>
        <w:t>w rodzinach zastępczych poza terenem naszego powiatu.</w:t>
      </w:r>
    </w:p>
    <w:p w:rsidR="00200CD2" w:rsidRPr="00200CD2" w:rsidRDefault="00200CD2" w:rsidP="008F1558">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w:t>
      </w:r>
      <w:r w:rsidRPr="008F1558">
        <w:rPr>
          <w:rFonts w:ascii="Times New Roman" w:hAnsi="Times New Roman" w:cs="Times New Roman"/>
          <w:sz w:val="24"/>
          <w:szCs w:val="24"/>
          <w:u w:val="single"/>
        </w:rPr>
        <w:t>2018 r.</w:t>
      </w:r>
      <w:r w:rsidRPr="00200CD2">
        <w:rPr>
          <w:rFonts w:ascii="Times New Roman" w:hAnsi="Times New Roman" w:cs="Times New Roman"/>
          <w:sz w:val="24"/>
          <w:szCs w:val="24"/>
        </w:rPr>
        <w:t xml:space="preserve"> </w:t>
      </w:r>
      <w:r w:rsidRPr="008F1558">
        <w:rPr>
          <w:rFonts w:ascii="Times New Roman" w:hAnsi="Times New Roman" w:cs="Times New Roman"/>
          <w:b/>
          <w:sz w:val="24"/>
          <w:szCs w:val="24"/>
        </w:rPr>
        <w:t>30</w:t>
      </w:r>
      <w:r w:rsidRPr="00200CD2">
        <w:rPr>
          <w:rFonts w:ascii="Times New Roman" w:hAnsi="Times New Roman" w:cs="Times New Roman"/>
          <w:sz w:val="24"/>
          <w:szCs w:val="24"/>
        </w:rPr>
        <w:t xml:space="preserve"> dzieci pochodzących z terenu innych powiatów przebywało w rodzinach zastępczych funkcjonujących na terenie powiatu świdnickiego.</w:t>
      </w:r>
    </w:p>
    <w:p w:rsid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Zobowiązanie innych powiatów na rzecz Powiatu Świdnickiego z tytułu opłaty za pobyt dzieci w rodzinach zastępczych w </w:t>
      </w:r>
      <w:r w:rsidRPr="008F1558">
        <w:rPr>
          <w:rFonts w:ascii="Times New Roman" w:hAnsi="Times New Roman" w:cs="Times New Roman"/>
          <w:sz w:val="24"/>
          <w:szCs w:val="24"/>
          <w:u w:val="single"/>
        </w:rPr>
        <w:t>2018 roku</w:t>
      </w:r>
      <w:r w:rsidRPr="00200CD2">
        <w:rPr>
          <w:rFonts w:ascii="Times New Roman" w:hAnsi="Times New Roman" w:cs="Times New Roman"/>
          <w:sz w:val="24"/>
          <w:szCs w:val="24"/>
        </w:rPr>
        <w:t xml:space="preserve"> wynosiło </w:t>
      </w:r>
      <w:r w:rsidRPr="008F1558">
        <w:rPr>
          <w:rFonts w:ascii="Times New Roman" w:hAnsi="Times New Roman" w:cs="Times New Roman"/>
          <w:b/>
          <w:sz w:val="24"/>
          <w:szCs w:val="24"/>
        </w:rPr>
        <w:t>300.466,97 zł</w:t>
      </w:r>
      <w:r w:rsidRPr="00200CD2">
        <w:rPr>
          <w:rFonts w:ascii="Times New Roman" w:hAnsi="Times New Roman" w:cs="Times New Roman"/>
          <w:sz w:val="24"/>
          <w:szCs w:val="24"/>
        </w:rPr>
        <w:t>.</w:t>
      </w:r>
    </w:p>
    <w:p w:rsidR="008F1558" w:rsidRPr="00200CD2" w:rsidRDefault="008F1558" w:rsidP="00200CD2">
      <w:pPr>
        <w:spacing w:after="0" w:line="240" w:lineRule="auto"/>
        <w:jc w:val="both"/>
        <w:rPr>
          <w:rFonts w:ascii="Times New Roman" w:hAnsi="Times New Roman" w:cs="Times New Roman"/>
          <w:sz w:val="24"/>
          <w:szCs w:val="24"/>
          <w:lang w:eastAsia="zh-CN"/>
        </w:rPr>
      </w:pPr>
    </w:p>
    <w:p w:rsidR="00200CD2" w:rsidRPr="00200CD2" w:rsidRDefault="00200CD2" w:rsidP="008F1558">
      <w:pPr>
        <w:spacing w:after="0" w:line="240" w:lineRule="auto"/>
        <w:ind w:firstLine="708"/>
        <w:jc w:val="both"/>
        <w:rPr>
          <w:rFonts w:ascii="Times New Roman" w:hAnsi="Times New Roman" w:cs="Times New Roman"/>
          <w:sz w:val="24"/>
          <w:szCs w:val="24"/>
        </w:rPr>
      </w:pPr>
      <w:r w:rsidRPr="008F1558">
        <w:rPr>
          <w:rFonts w:ascii="Times New Roman" w:hAnsi="Times New Roman" w:cs="Times New Roman"/>
          <w:b/>
          <w:sz w:val="24"/>
          <w:szCs w:val="24"/>
        </w:rPr>
        <w:t>47 dzieci</w:t>
      </w:r>
      <w:r w:rsidRPr="00200CD2">
        <w:rPr>
          <w:rFonts w:ascii="Times New Roman" w:hAnsi="Times New Roman" w:cs="Times New Roman"/>
          <w:sz w:val="24"/>
          <w:szCs w:val="24"/>
        </w:rPr>
        <w:t xml:space="preserve"> pochodzących z terenu powiatu świdnickiego wychowywało się w rodzinach zastępczych poza terenem naszego powiatu. Łączna kwota wydatków poniesiona </w:t>
      </w:r>
      <w:r w:rsidRPr="008F1558">
        <w:rPr>
          <w:rFonts w:ascii="Times New Roman" w:hAnsi="Times New Roman" w:cs="Times New Roman"/>
          <w:sz w:val="24"/>
          <w:szCs w:val="24"/>
          <w:u w:val="single"/>
        </w:rPr>
        <w:t>w roku 2018</w:t>
      </w:r>
      <w:r w:rsidRPr="00200CD2">
        <w:rPr>
          <w:rFonts w:ascii="Times New Roman" w:hAnsi="Times New Roman" w:cs="Times New Roman"/>
          <w:sz w:val="24"/>
          <w:szCs w:val="24"/>
        </w:rPr>
        <w:t xml:space="preserve"> na ich utrzymanie w rodzinach zastępczych wyniosła  </w:t>
      </w:r>
      <w:r w:rsidRPr="008F1558">
        <w:rPr>
          <w:rFonts w:ascii="Times New Roman" w:hAnsi="Times New Roman" w:cs="Times New Roman"/>
          <w:b/>
          <w:sz w:val="24"/>
          <w:szCs w:val="24"/>
        </w:rPr>
        <w:t>519.454,12 zł</w:t>
      </w:r>
      <w:r w:rsidRPr="00200CD2">
        <w:rPr>
          <w:rFonts w:ascii="Times New Roman" w:hAnsi="Times New Roman" w:cs="Times New Roman"/>
          <w:sz w:val="24"/>
          <w:szCs w:val="24"/>
        </w:rPr>
        <w:t>.</w:t>
      </w:r>
    </w:p>
    <w:p w:rsidR="00200CD2" w:rsidRPr="00200CD2" w:rsidRDefault="00200CD2" w:rsidP="00BF0B49">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Liczba dzieci przebywających w rodzinnej pieczy zastępczej różni się od liczby zawartych porozumień, bowiem większość z tych dzieci została umieszczona w pieczy zastępczej w latach wcześniejszych.</w:t>
      </w:r>
    </w:p>
    <w:p w:rsidR="00200CD2" w:rsidRDefault="00200CD2" w:rsidP="00BF0B49">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Przyczyną umieszczania dzieci w rodzinnej pieczy zastępczej poza powiatem właściwym do ponoszenia wydatków na ich utrzymanie, jest fakt przejęcia opieki nad dziećmi przez krewnych zamieszkujących na terenie innych </w:t>
      </w:r>
      <w:r w:rsidR="008F17D6">
        <w:rPr>
          <w:rFonts w:ascii="Times New Roman" w:hAnsi="Times New Roman" w:cs="Times New Roman"/>
          <w:sz w:val="24"/>
          <w:szCs w:val="24"/>
        </w:rPr>
        <w:t xml:space="preserve">powiatów oraz występowanie </w:t>
      </w:r>
      <w:r w:rsidRPr="00200CD2">
        <w:rPr>
          <w:rFonts w:ascii="Times New Roman" w:hAnsi="Times New Roman" w:cs="Times New Roman"/>
          <w:sz w:val="24"/>
          <w:szCs w:val="24"/>
        </w:rPr>
        <w:t>z wnioskiem do sądu rejonowego osób przeszkolonych przez ośrodki adopcyjne w zakresie pełnienia funkcji rodziny zastępczej lub adopcyjnej. W tych rodzinach umieszczane są dzieci, które mają szansę na pobyt w rodzinach adopcyjnych.</w:t>
      </w:r>
    </w:p>
    <w:p w:rsidR="00BF0B49" w:rsidRPr="00200CD2" w:rsidRDefault="00BF0B49" w:rsidP="00BF0B49">
      <w:pPr>
        <w:spacing w:after="0" w:line="240" w:lineRule="auto"/>
        <w:ind w:firstLine="708"/>
        <w:jc w:val="both"/>
        <w:rPr>
          <w:rFonts w:ascii="Times New Roman" w:hAnsi="Times New Roman" w:cs="Times New Roman"/>
          <w:sz w:val="24"/>
          <w:szCs w:val="24"/>
          <w:lang w:eastAsia="zh-CN"/>
        </w:rPr>
      </w:pPr>
    </w:p>
    <w:tbl>
      <w:tblPr>
        <w:tblW w:w="9140" w:type="dxa"/>
        <w:tblInd w:w="-155" w:type="dxa"/>
        <w:tblBorders>
          <w:top w:val="single" w:sz="4" w:space="0" w:color="00000A"/>
          <w:left w:val="single" w:sz="4" w:space="0" w:color="00000A"/>
          <w:bottom w:val="single" w:sz="4" w:space="0" w:color="00000A"/>
          <w:insideH w:val="single" w:sz="4" w:space="0" w:color="00000A"/>
        </w:tblBorders>
        <w:tblCellMar>
          <w:left w:w="0" w:type="dxa"/>
          <w:right w:w="10" w:type="dxa"/>
        </w:tblCellMar>
        <w:tblLook w:val="04A0" w:firstRow="1" w:lastRow="0" w:firstColumn="1" w:lastColumn="0" w:noHBand="0" w:noVBand="1"/>
      </w:tblPr>
      <w:tblGrid>
        <w:gridCol w:w="5414"/>
        <w:gridCol w:w="1973"/>
        <w:gridCol w:w="1753"/>
      </w:tblGrid>
      <w:tr w:rsidR="00200CD2" w:rsidRPr="00200CD2" w:rsidTr="00200CD2">
        <w:tc>
          <w:tcPr>
            <w:tcW w:w="5414" w:type="dxa"/>
            <w:tcBorders>
              <w:top w:val="single" w:sz="4" w:space="0" w:color="00000A"/>
              <w:left w:val="single" w:sz="4" w:space="0" w:color="00000A"/>
              <w:bottom w:val="single" w:sz="4" w:space="0" w:color="00000A"/>
              <w:right w:val="nil"/>
            </w:tcBorders>
            <w:shd w:val="clear" w:color="auto" w:fill="E6E6E6"/>
            <w:vAlign w:val="center"/>
            <w:hideMark/>
          </w:tcPr>
          <w:p w:rsidR="00200CD2" w:rsidRPr="00BF0B49" w:rsidRDefault="00200CD2" w:rsidP="00BF0B49">
            <w:pPr>
              <w:spacing w:after="0" w:line="240" w:lineRule="auto"/>
              <w:jc w:val="center"/>
              <w:rPr>
                <w:rFonts w:ascii="Times New Roman" w:hAnsi="Times New Roman" w:cs="Times New Roman"/>
                <w:b/>
                <w:szCs w:val="24"/>
              </w:rPr>
            </w:pPr>
            <w:r w:rsidRPr="00BF0B49">
              <w:rPr>
                <w:rFonts w:ascii="Times New Roman" w:hAnsi="Times New Roman" w:cs="Times New Roman"/>
                <w:b/>
                <w:szCs w:val="24"/>
              </w:rPr>
              <w:t>Miejsce umieszczenia dziecka w rodzinie zastępczej</w:t>
            </w:r>
          </w:p>
        </w:tc>
        <w:tc>
          <w:tcPr>
            <w:tcW w:w="1973" w:type="dxa"/>
            <w:tcBorders>
              <w:top w:val="single" w:sz="4" w:space="0" w:color="00000A"/>
              <w:left w:val="single" w:sz="4" w:space="0" w:color="00000A"/>
              <w:bottom w:val="single" w:sz="4" w:space="0" w:color="00000A"/>
              <w:right w:val="nil"/>
            </w:tcBorders>
            <w:shd w:val="clear" w:color="auto" w:fill="E6E6E6"/>
            <w:vAlign w:val="center"/>
            <w:hideMark/>
          </w:tcPr>
          <w:p w:rsidR="00200CD2" w:rsidRPr="00BF0B49" w:rsidRDefault="00200CD2" w:rsidP="00BF0B49">
            <w:pPr>
              <w:spacing w:after="0" w:line="240" w:lineRule="auto"/>
              <w:jc w:val="center"/>
              <w:rPr>
                <w:rFonts w:ascii="Times New Roman" w:hAnsi="Times New Roman" w:cs="Times New Roman"/>
                <w:b/>
                <w:szCs w:val="24"/>
              </w:rPr>
            </w:pPr>
            <w:r w:rsidRPr="00BF0B49">
              <w:rPr>
                <w:rFonts w:ascii="Times New Roman" w:hAnsi="Times New Roman" w:cs="Times New Roman"/>
                <w:b/>
                <w:szCs w:val="24"/>
              </w:rPr>
              <w:t>Liczba umieszczonych dzieci</w:t>
            </w:r>
          </w:p>
        </w:tc>
        <w:tc>
          <w:tcPr>
            <w:tcW w:w="1753"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rsidR="00200CD2" w:rsidRPr="00BF0B49" w:rsidRDefault="00200CD2" w:rsidP="00BF0B49">
            <w:pPr>
              <w:spacing w:after="0" w:line="240" w:lineRule="auto"/>
              <w:jc w:val="center"/>
              <w:rPr>
                <w:rFonts w:ascii="Times New Roman" w:hAnsi="Times New Roman" w:cs="Times New Roman"/>
                <w:b/>
                <w:szCs w:val="24"/>
              </w:rPr>
            </w:pPr>
            <w:r w:rsidRPr="00BF0B49">
              <w:rPr>
                <w:rFonts w:ascii="Times New Roman" w:hAnsi="Times New Roman" w:cs="Times New Roman"/>
                <w:b/>
                <w:szCs w:val="24"/>
              </w:rPr>
              <w:t>Wydatki/</w:t>
            </w:r>
          </w:p>
          <w:p w:rsidR="00200CD2" w:rsidRPr="00BF0B49" w:rsidRDefault="00200CD2" w:rsidP="00BF0B49">
            <w:pPr>
              <w:spacing w:after="0" w:line="240" w:lineRule="auto"/>
              <w:jc w:val="center"/>
              <w:rPr>
                <w:rFonts w:ascii="Times New Roman" w:hAnsi="Times New Roman" w:cs="Times New Roman"/>
                <w:b/>
                <w:szCs w:val="24"/>
              </w:rPr>
            </w:pPr>
            <w:r w:rsidRPr="00BF0B49">
              <w:rPr>
                <w:rFonts w:ascii="Times New Roman" w:hAnsi="Times New Roman" w:cs="Times New Roman"/>
                <w:b/>
                <w:szCs w:val="24"/>
              </w:rPr>
              <w:t>Dochody</w:t>
            </w:r>
          </w:p>
          <w:p w:rsidR="00200CD2" w:rsidRPr="00BF0B49" w:rsidRDefault="00BF0B49" w:rsidP="00BF0B49">
            <w:pPr>
              <w:spacing w:after="0" w:line="240" w:lineRule="auto"/>
              <w:jc w:val="center"/>
              <w:rPr>
                <w:rFonts w:ascii="Times New Roman" w:hAnsi="Times New Roman" w:cs="Times New Roman"/>
                <w:b/>
                <w:szCs w:val="24"/>
              </w:rPr>
            </w:pPr>
            <w:r>
              <w:rPr>
                <w:rFonts w:ascii="Times New Roman" w:hAnsi="Times New Roman" w:cs="Times New Roman"/>
                <w:b/>
                <w:szCs w:val="24"/>
              </w:rPr>
              <w:t>(</w:t>
            </w:r>
            <w:r w:rsidR="00200CD2" w:rsidRPr="00BF0B49">
              <w:rPr>
                <w:rFonts w:ascii="Times New Roman" w:hAnsi="Times New Roman" w:cs="Times New Roman"/>
                <w:b/>
                <w:szCs w:val="24"/>
              </w:rPr>
              <w:t>w zł</w:t>
            </w:r>
            <w:r>
              <w:rPr>
                <w:rFonts w:ascii="Times New Roman" w:hAnsi="Times New Roman" w:cs="Times New Roman"/>
                <w:b/>
                <w:szCs w:val="24"/>
              </w:rPr>
              <w:t>)</w:t>
            </w:r>
          </w:p>
        </w:tc>
      </w:tr>
      <w:tr w:rsidR="00200CD2" w:rsidRPr="00200CD2" w:rsidTr="009D1E39">
        <w:trPr>
          <w:trHeight w:val="799"/>
        </w:trPr>
        <w:tc>
          <w:tcPr>
            <w:tcW w:w="5414" w:type="dxa"/>
            <w:tcBorders>
              <w:top w:val="single" w:sz="4" w:space="0" w:color="00000A"/>
              <w:left w:val="single" w:sz="4" w:space="0" w:color="00000A"/>
              <w:bottom w:val="single" w:sz="4" w:space="0" w:color="00000A"/>
              <w:right w:val="nil"/>
            </w:tcBorders>
            <w:shd w:val="clear" w:color="auto" w:fill="FFFFFF"/>
          </w:tcPr>
          <w:p w:rsidR="00200CD2" w:rsidRPr="00BF0B49" w:rsidRDefault="00200CD2" w:rsidP="00BF0B49">
            <w:pPr>
              <w:spacing w:after="0" w:line="240" w:lineRule="auto"/>
              <w:jc w:val="center"/>
              <w:rPr>
                <w:rFonts w:ascii="Times New Roman" w:hAnsi="Times New Roman" w:cs="Times New Roman"/>
                <w:szCs w:val="24"/>
              </w:rPr>
            </w:pPr>
            <w:r w:rsidRPr="00BF0B49">
              <w:rPr>
                <w:rFonts w:ascii="Times New Roman" w:hAnsi="Times New Roman" w:cs="Times New Roman"/>
                <w:szCs w:val="24"/>
              </w:rPr>
              <w:t>Dzieci pochodzące z innych powiatów przebywające w rodzinach zastępczych na terenie Powiatu Świdnickiego</w:t>
            </w:r>
          </w:p>
          <w:p w:rsidR="00200CD2" w:rsidRPr="00BF0B49" w:rsidRDefault="00200CD2" w:rsidP="00BF0B49">
            <w:pPr>
              <w:spacing w:after="0" w:line="240" w:lineRule="auto"/>
              <w:jc w:val="center"/>
              <w:rPr>
                <w:rFonts w:ascii="Times New Roman" w:hAnsi="Times New Roman" w:cs="Times New Roman"/>
                <w:szCs w:val="24"/>
              </w:rPr>
            </w:pPr>
          </w:p>
        </w:tc>
        <w:tc>
          <w:tcPr>
            <w:tcW w:w="1973" w:type="dxa"/>
            <w:tcBorders>
              <w:top w:val="single" w:sz="4" w:space="0" w:color="00000A"/>
              <w:left w:val="single" w:sz="4" w:space="0" w:color="00000A"/>
              <w:bottom w:val="single" w:sz="4" w:space="0" w:color="00000A"/>
              <w:right w:val="nil"/>
            </w:tcBorders>
            <w:shd w:val="clear" w:color="auto" w:fill="FFFFFF"/>
            <w:vAlign w:val="center"/>
          </w:tcPr>
          <w:p w:rsidR="00200CD2" w:rsidRPr="00BF0B49" w:rsidRDefault="00200CD2" w:rsidP="00BF0B49">
            <w:pPr>
              <w:spacing w:after="0" w:line="240" w:lineRule="auto"/>
              <w:jc w:val="center"/>
              <w:rPr>
                <w:rFonts w:ascii="Times New Roman" w:hAnsi="Times New Roman" w:cs="Times New Roman"/>
                <w:szCs w:val="24"/>
              </w:rPr>
            </w:pPr>
          </w:p>
          <w:p w:rsidR="00200CD2" w:rsidRPr="00BF0B49" w:rsidRDefault="00200CD2" w:rsidP="00BF0B49">
            <w:pPr>
              <w:spacing w:after="0" w:line="240" w:lineRule="auto"/>
              <w:jc w:val="center"/>
              <w:rPr>
                <w:rFonts w:ascii="Times New Roman" w:hAnsi="Times New Roman" w:cs="Times New Roman"/>
                <w:szCs w:val="24"/>
              </w:rPr>
            </w:pPr>
            <w:r w:rsidRPr="00BF0B49">
              <w:rPr>
                <w:rFonts w:ascii="Times New Roman" w:hAnsi="Times New Roman" w:cs="Times New Roman"/>
                <w:szCs w:val="24"/>
              </w:rPr>
              <w:t>30</w:t>
            </w:r>
          </w:p>
          <w:p w:rsidR="00200CD2" w:rsidRPr="00BF0B49" w:rsidRDefault="00200CD2" w:rsidP="00BF0B49">
            <w:pPr>
              <w:spacing w:after="0" w:line="240" w:lineRule="auto"/>
              <w:jc w:val="center"/>
              <w:rPr>
                <w:rFonts w:ascii="Times New Roman" w:hAnsi="Times New Roman" w:cs="Times New Roman"/>
                <w:szCs w:val="24"/>
              </w:rPr>
            </w:pPr>
          </w:p>
          <w:p w:rsidR="00200CD2" w:rsidRPr="00BF0B49" w:rsidRDefault="00200CD2" w:rsidP="00BF0B49">
            <w:pPr>
              <w:spacing w:after="0" w:line="240" w:lineRule="auto"/>
              <w:jc w:val="center"/>
              <w:rPr>
                <w:rFonts w:ascii="Times New Roman" w:hAnsi="Times New Roman" w:cs="Times New Roman"/>
                <w:szCs w:val="24"/>
              </w:rPr>
            </w:pP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00CD2" w:rsidRPr="00BF0B49" w:rsidRDefault="00BF0B49" w:rsidP="00BF0B49">
            <w:pPr>
              <w:spacing w:after="0" w:line="240" w:lineRule="auto"/>
              <w:jc w:val="center"/>
              <w:rPr>
                <w:rFonts w:ascii="Times New Roman" w:hAnsi="Times New Roman" w:cs="Times New Roman"/>
                <w:szCs w:val="24"/>
              </w:rPr>
            </w:pPr>
            <w:r>
              <w:rPr>
                <w:rFonts w:ascii="Times New Roman" w:hAnsi="Times New Roman" w:cs="Times New Roman"/>
                <w:szCs w:val="24"/>
              </w:rPr>
              <w:t>300.466,97</w:t>
            </w:r>
          </w:p>
        </w:tc>
      </w:tr>
      <w:tr w:rsidR="00200CD2" w:rsidRPr="00200CD2" w:rsidTr="00200CD2">
        <w:tc>
          <w:tcPr>
            <w:tcW w:w="5414" w:type="dxa"/>
            <w:tcBorders>
              <w:top w:val="single" w:sz="4" w:space="0" w:color="00000A"/>
              <w:left w:val="single" w:sz="4" w:space="0" w:color="00000A"/>
              <w:bottom w:val="single" w:sz="4" w:space="0" w:color="00000A"/>
              <w:right w:val="nil"/>
            </w:tcBorders>
            <w:shd w:val="clear" w:color="auto" w:fill="FFFFFF"/>
          </w:tcPr>
          <w:p w:rsidR="00200CD2" w:rsidRPr="00BF0B49" w:rsidRDefault="00200CD2" w:rsidP="00BF0B49">
            <w:pPr>
              <w:spacing w:after="0" w:line="240" w:lineRule="auto"/>
              <w:jc w:val="center"/>
              <w:rPr>
                <w:rFonts w:ascii="Times New Roman" w:hAnsi="Times New Roman" w:cs="Times New Roman"/>
                <w:szCs w:val="24"/>
              </w:rPr>
            </w:pPr>
            <w:r w:rsidRPr="00BF0B49">
              <w:rPr>
                <w:rFonts w:ascii="Times New Roman" w:hAnsi="Times New Roman" w:cs="Times New Roman"/>
                <w:szCs w:val="24"/>
              </w:rPr>
              <w:t>Dzieci pochodzące z terenu Powiatu Świdnickiego umieszczone w rodzinach zastępczych na terenie innych powiatów</w:t>
            </w:r>
          </w:p>
          <w:p w:rsidR="00200CD2" w:rsidRPr="00BF0B49" w:rsidRDefault="00200CD2" w:rsidP="00BF0B49">
            <w:pPr>
              <w:spacing w:after="0" w:line="240" w:lineRule="auto"/>
              <w:jc w:val="center"/>
              <w:rPr>
                <w:rFonts w:ascii="Times New Roman" w:hAnsi="Times New Roman" w:cs="Times New Roman"/>
                <w:szCs w:val="24"/>
              </w:rPr>
            </w:pPr>
          </w:p>
        </w:tc>
        <w:tc>
          <w:tcPr>
            <w:tcW w:w="1973" w:type="dxa"/>
            <w:tcBorders>
              <w:top w:val="single" w:sz="4" w:space="0" w:color="00000A"/>
              <w:left w:val="single" w:sz="4" w:space="0" w:color="00000A"/>
              <w:bottom w:val="single" w:sz="4" w:space="0" w:color="00000A"/>
              <w:right w:val="nil"/>
            </w:tcBorders>
            <w:shd w:val="clear" w:color="auto" w:fill="FFFFFF"/>
            <w:vAlign w:val="center"/>
            <w:hideMark/>
          </w:tcPr>
          <w:p w:rsidR="00200CD2" w:rsidRPr="00BF0B49" w:rsidRDefault="00200CD2" w:rsidP="00BF0B49">
            <w:pPr>
              <w:spacing w:after="0" w:line="240" w:lineRule="auto"/>
              <w:jc w:val="center"/>
              <w:rPr>
                <w:rFonts w:ascii="Times New Roman" w:hAnsi="Times New Roman" w:cs="Times New Roman"/>
                <w:szCs w:val="24"/>
              </w:rPr>
            </w:pPr>
            <w:r w:rsidRPr="00BF0B49">
              <w:rPr>
                <w:rFonts w:ascii="Times New Roman" w:hAnsi="Times New Roman" w:cs="Times New Roman"/>
                <w:szCs w:val="24"/>
              </w:rPr>
              <w:t>47</w:t>
            </w:r>
          </w:p>
        </w:tc>
        <w:tc>
          <w:tcPr>
            <w:tcW w:w="17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00CD2" w:rsidRPr="00BF0B49" w:rsidRDefault="00BF0B49" w:rsidP="00BF0B49">
            <w:pPr>
              <w:spacing w:after="0" w:line="240" w:lineRule="auto"/>
              <w:jc w:val="center"/>
              <w:rPr>
                <w:rFonts w:ascii="Times New Roman" w:hAnsi="Times New Roman" w:cs="Times New Roman"/>
                <w:szCs w:val="24"/>
              </w:rPr>
            </w:pPr>
            <w:r>
              <w:rPr>
                <w:rFonts w:ascii="Times New Roman" w:hAnsi="Times New Roman" w:cs="Times New Roman"/>
                <w:szCs w:val="24"/>
              </w:rPr>
              <w:t>519.454,12</w:t>
            </w:r>
          </w:p>
        </w:tc>
      </w:tr>
    </w:tbl>
    <w:p w:rsidR="00200CD2" w:rsidRDefault="00200CD2" w:rsidP="00200CD2">
      <w:pPr>
        <w:spacing w:after="0" w:line="240" w:lineRule="auto"/>
        <w:jc w:val="both"/>
        <w:rPr>
          <w:rFonts w:ascii="Times New Roman" w:hAnsi="Times New Roman" w:cs="Times New Roman"/>
          <w:sz w:val="18"/>
          <w:szCs w:val="24"/>
        </w:rPr>
      </w:pPr>
      <w:r w:rsidRPr="00BF0B49">
        <w:rPr>
          <w:rFonts w:ascii="Times New Roman" w:hAnsi="Times New Roman" w:cs="Times New Roman"/>
          <w:sz w:val="18"/>
          <w:szCs w:val="24"/>
        </w:rPr>
        <w:t>Tabela nr 2</w:t>
      </w:r>
    </w:p>
    <w:p w:rsidR="00BF0B49" w:rsidRPr="00BF0B49" w:rsidRDefault="00BF0B49" w:rsidP="00200CD2">
      <w:pPr>
        <w:spacing w:after="0" w:line="240" w:lineRule="auto"/>
        <w:jc w:val="both"/>
        <w:rPr>
          <w:rFonts w:ascii="Times New Roman" w:hAnsi="Times New Roman" w:cs="Times New Roman"/>
          <w:sz w:val="18"/>
          <w:szCs w:val="24"/>
          <w:lang w:eastAsia="pl-PL" w:bidi="hi-IN"/>
        </w:rPr>
      </w:pPr>
    </w:p>
    <w:p w:rsidR="00200CD2" w:rsidRDefault="00200CD2" w:rsidP="00BF0B49">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Wysokość wydatków i dochodów z ww. tytułu determinowana jest przez liczbę dzieci, ich wiek, ich stan zdrowia oraz rodzaj rodziny zastępczej.</w:t>
      </w:r>
    </w:p>
    <w:p w:rsidR="003E6B89" w:rsidRDefault="003E6B89" w:rsidP="00BF0B49">
      <w:pPr>
        <w:spacing w:after="0" w:line="240" w:lineRule="auto"/>
        <w:ind w:firstLine="360"/>
        <w:jc w:val="both"/>
        <w:rPr>
          <w:rFonts w:ascii="Times New Roman" w:hAnsi="Times New Roman" w:cs="Times New Roman"/>
          <w:sz w:val="24"/>
          <w:szCs w:val="24"/>
        </w:rPr>
      </w:pPr>
    </w:p>
    <w:p w:rsidR="003E6B89" w:rsidRDefault="003E6B89" w:rsidP="00BF0B49">
      <w:pPr>
        <w:spacing w:after="0" w:line="240" w:lineRule="auto"/>
        <w:ind w:firstLine="360"/>
        <w:jc w:val="both"/>
        <w:rPr>
          <w:rFonts w:ascii="Times New Roman" w:hAnsi="Times New Roman" w:cs="Times New Roman"/>
          <w:sz w:val="24"/>
          <w:szCs w:val="24"/>
        </w:rPr>
      </w:pPr>
    </w:p>
    <w:p w:rsidR="003E6B89" w:rsidRPr="00200CD2" w:rsidRDefault="003E6B89" w:rsidP="00BF0B49">
      <w:pPr>
        <w:spacing w:after="0" w:line="240" w:lineRule="auto"/>
        <w:ind w:firstLine="360"/>
        <w:jc w:val="both"/>
        <w:rPr>
          <w:rFonts w:ascii="Times New Roman" w:hAnsi="Times New Roman" w:cs="Times New Roman"/>
          <w:sz w:val="24"/>
          <w:szCs w:val="24"/>
        </w:rPr>
      </w:pPr>
    </w:p>
    <w:p w:rsidR="00200CD2" w:rsidRDefault="00200CD2" w:rsidP="00200CD2">
      <w:pPr>
        <w:spacing w:after="0" w:line="240" w:lineRule="auto"/>
        <w:jc w:val="both"/>
        <w:rPr>
          <w:rFonts w:ascii="Times New Roman" w:hAnsi="Times New Roman" w:cs="Times New Roman"/>
          <w:sz w:val="24"/>
          <w:szCs w:val="24"/>
        </w:rPr>
      </w:pPr>
    </w:p>
    <w:p w:rsidR="00200CD2" w:rsidRPr="009D1E39" w:rsidRDefault="00200CD2" w:rsidP="009D1E39">
      <w:pPr>
        <w:pStyle w:val="Akapitzlist"/>
        <w:numPr>
          <w:ilvl w:val="0"/>
          <w:numId w:val="1"/>
        </w:numPr>
        <w:spacing w:after="0" w:line="240" w:lineRule="auto"/>
        <w:jc w:val="both"/>
        <w:rPr>
          <w:rFonts w:ascii="Times New Roman" w:hAnsi="Times New Roman" w:cs="Times New Roman"/>
          <w:b/>
          <w:sz w:val="24"/>
          <w:szCs w:val="24"/>
          <w:lang w:eastAsia="zh-CN"/>
        </w:rPr>
      </w:pPr>
      <w:r w:rsidRPr="009D1E39">
        <w:rPr>
          <w:rFonts w:ascii="Times New Roman" w:hAnsi="Times New Roman" w:cs="Times New Roman"/>
          <w:b/>
          <w:sz w:val="24"/>
          <w:szCs w:val="24"/>
        </w:rPr>
        <w:lastRenderedPageBreak/>
        <w:t xml:space="preserve">PEŁOLETNI WYCHOWANKOWIE </w:t>
      </w:r>
      <w:r w:rsidR="00A61DFF">
        <w:rPr>
          <w:rFonts w:ascii="Times New Roman" w:hAnsi="Times New Roman" w:cs="Times New Roman"/>
          <w:b/>
          <w:sz w:val="24"/>
          <w:szCs w:val="24"/>
        </w:rPr>
        <w:t xml:space="preserve">POZOSTAJĄCY </w:t>
      </w:r>
      <w:r w:rsidRPr="009D1E39">
        <w:rPr>
          <w:rFonts w:ascii="Times New Roman" w:hAnsi="Times New Roman" w:cs="Times New Roman"/>
          <w:b/>
          <w:sz w:val="24"/>
          <w:szCs w:val="24"/>
        </w:rPr>
        <w:t>W RODZINNEJ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4925E7">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Możliwość pozostania w dotychczasowej rodzinie zastępczej lub rodzinnym domu dziecka po uzyskaniu pełnoletniości do ukończenia 25. roku życia, daje pełnoletnim wychowankom zapis art. 37 ust. 2 ustawy o wspieraniu rodziny i systemie pieczy zastępczej. Warunkiem jest kontynuowanie nauki i wyrażenie zgody przez rodzinę zastępczą lub osoby prowadzące rodzinny dom dziecka. </w:t>
      </w:r>
    </w:p>
    <w:p w:rsidR="004925E7" w:rsidRDefault="00200CD2" w:rsidP="004925E7">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trakcie roku sprawozdawczego w dotychczasowych rodzinach zastępczych i rodzinnych domach dziecka przebywało </w:t>
      </w:r>
      <w:r w:rsidRPr="004925E7">
        <w:rPr>
          <w:rFonts w:ascii="Times New Roman" w:hAnsi="Times New Roman" w:cs="Times New Roman"/>
          <w:b/>
          <w:sz w:val="24"/>
          <w:szCs w:val="24"/>
        </w:rPr>
        <w:t>55</w:t>
      </w:r>
      <w:r w:rsidRPr="00200CD2">
        <w:rPr>
          <w:rFonts w:ascii="Times New Roman" w:hAnsi="Times New Roman" w:cs="Times New Roman"/>
          <w:sz w:val="24"/>
          <w:szCs w:val="24"/>
        </w:rPr>
        <w:t xml:space="preserve"> pełnoletnich wychowanków. W zależności od typu:</w:t>
      </w:r>
    </w:p>
    <w:p w:rsidR="004925E7" w:rsidRDefault="00200CD2" w:rsidP="00001D76">
      <w:pPr>
        <w:pStyle w:val="Akapitzlist"/>
        <w:numPr>
          <w:ilvl w:val="0"/>
          <w:numId w:val="57"/>
        </w:numPr>
        <w:spacing w:after="0" w:line="240" w:lineRule="auto"/>
        <w:jc w:val="both"/>
        <w:rPr>
          <w:rFonts w:ascii="Times New Roman" w:hAnsi="Times New Roman" w:cs="Times New Roman"/>
          <w:sz w:val="24"/>
          <w:szCs w:val="24"/>
        </w:rPr>
      </w:pPr>
      <w:r w:rsidRPr="004925E7">
        <w:rPr>
          <w:rFonts w:ascii="Times New Roman" w:hAnsi="Times New Roman" w:cs="Times New Roman"/>
          <w:b/>
          <w:sz w:val="24"/>
          <w:szCs w:val="24"/>
        </w:rPr>
        <w:t>33</w:t>
      </w:r>
      <w:r w:rsidRPr="004925E7">
        <w:rPr>
          <w:rFonts w:ascii="Times New Roman" w:hAnsi="Times New Roman" w:cs="Times New Roman"/>
          <w:sz w:val="24"/>
          <w:szCs w:val="24"/>
        </w:rPr>
        <w:t xml:space="preserve"> pełnoletnich wychowanków przebywało w spokrewn</w:t>
      </w:r>
      <w:r w:rsidR="004925E7" w:rsidRPr="004925E7">
        <w:rPr>
          <w:rFonts w:ascii="Times New Roman" w:hAnsi="Times New Roman" w:cs="Times New Roman"/>
          <w:sz w:val="24"/>
          <w:szCs w:val="24"/>
        </w:rPr>
        <w:t>ionych rodzinach zastępczych,</w:t>
      </w:r>
    </w:p>
    <w:p w:rsidR="00200CD2" w:rsidRDefault="004925E7" w:rsidP="00001D76">
      <w:pPr>
        <w:pStyle w:val="Akapitzlist"/>
        <w:numPr>
          <w:ilvl w:val="0"/>
          <w:numId w:val="57"/>
        </w:numPr>
        <w:spacing w:after="0" w:line="240" w:lineRule="auto"/>
        <w:jc w:val="both"/>
        <w:rPr>
          <w:rFonts w:ascii="Times New Roman" w:hAnsi="Times New Roman" w:cs="Times New Roman"/>
          <w:sz w:val="24"/>
          <w:szCs w:val="24"/>
        </w:rPr>
      </w:pPr>
      <w:r w:rsidRPr="004925E7">
        <w:rPr>
          <w:rFonts w:ascii="Times New Roman" w:hAnsi="Times New Roman" w:cs="Times New Roman"/>
          <w:b/>
          <w:sz w:val="24"/>
          <w:szCs w:val="24"/>
        </w:rPr>
        <w:t>13</w:t>
      </w:r>
      <w:r w:rsidRPr="004925E7">
        <w:rPr>
          <w:rFonts w:ascii="Times New Roman" w:hAnsi="Times New Roman" w:cs="Times New Roman"/>
          <w:sz w:val="24"/>
          <w:szCs w:val="24"/>
        </w:rPr>
        <w:t xml:space="preserve"> pełnoletnich wychowanków przebywało w niezawodowych rodzinach zastęp</w:t>
      </w:r>
      <w:r>
        <w:rPr>
          <w:rFonts w:ascii="Times New Roman" w:hAnsi="Times New Roman" w:cs="Times New Roman"/>
          <w:sz w:val="24"/>
          <w:szCs w:val="24"/>
        </w:rPr>
        <w:t>czych,</w:t>
      </w:r>
    </w:p>
    <w:p w:rsidR="004925E7" w:rsidRPr="004925E7" w:rsidRDefault="004925E7" w:rsidP="00001D76">
      <w:pPr>
        <w:pStyle w:val="Akapitzlist"/>
        <w:numPr>
          <w:ilvl w:val="0"/>
          <w:numId w:val="57"/>
        </w:numPr>
        <w:spacing w:after="0" w:line="240" w:lineRule="auto"/>
        <w:jc w:val="both"/>
        <w:rPr>
          <w:rFonts w:ascii="Times New Roman" w:hAnsi="Times New Roman" w:cs="Times New Roman"/>
          <w:sz w:val="24"/>
          <w:szCs w:val="24"/>
        </w:rPr>
      </w:pPr>
      <w:r w:rsidRPr="004925E7">
        <w:rPr>
          <w:rFonts w:ascii="Times New Roman" w:hAnsi="Times New Roman" w:cs="Times New Roman"/>
          <w:b/>
          <w:sz w:val="24"/>
          <w:szCs w:val="24"/>
        </w:rPr>
        <w:t>9</w:t>
      </w:r>
      <w:r w:rsidRPr="004925E7">
        <w:rPr>
          <w:rFonts w:ascii="Times New Roman" w:hAnsi="Times New Roman" w:cs="Times New Roman"/>
          <w:sz w:val="24"/>
          <w:szCs w:val="24"/>
        </w:rPr>
        <w:t xml:space="preserve"> pełnoletnich wychowanków przebywało w rodzinnych domach dziecka.</w:t>
      </w:r>
    </w:p>
    <w:p w:rsidR="004925E7" w:rsidRPr="004925E7" w:rsidRDefault="004925E7" w:rsidP="004925E7">
      <w:pPr>
        <w:pStyle w:val="Akapitzlist"/>
        <w:spacing w:after="0" w:line="240" w:lineRule="auto"/>
        <w:jc w:val="both"/>
        <w:rPr>
          <w:rFonts w:ascii="Times New Roman" w:hAnsi="Times New Roman" w:cs="Times New Roman"/>
          <w:sz w:val="24"/>
          <w:szCs w:val="24"/>
        </w:rPr>
      </w:pPr>
    </w:p>
    <w:p w:rsidR="00200CD2" w:rsidRPr="00200CD2" w:rsidRDefault="00200CD2" w:rsidP="004925E7">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w:t>
      </w:r>
      <w:r w:rsidRPr="004925E7">
        <w:rPr>
          <w:rFonts w:ascii="Times New Roman" w:hAnsi="Times New Roman" w:cs="Times New Roman"/>
          <w:sz w:val="24"/>
          <w:szCs w:val="24"/>
          <w:u w:val="single"/>
        </w:rPr>
        <w:t>2018 r</w:t>
      </w:r>
      <w:r w:rsidRPr="00200CD2">
        <w:rPr>
          <w:rFonts w:ascii="Times New Roman" w:hAnsi="Times New Roman" w:cs="Times New Roman"/>
          <w:sz w:val="24"/>
          <w:szCs w:val="24"/>
        </w:rPr>
        <w:t xml:space="preserve">. 18 lat ukończyło </w:t>
      </w:r>
      <w:r w:rsidRPr="004925E7">
        <w:rPr>
          <w:rFonts w:ascii="Times New Roman" w:hAnsi="Times New Roman" w:cs="Times New Roman"/>
          <w:b/>
          <w:sz w:val="24"/>
          <w:szCs w:val="24"/>
        </w:rPr>
        <w:t>19 dzieci</w:t>
      </w:r>
      <w:r w:rsidRPr="00200CD2">
        <w:rPr>
          <w:rFonts w:ascii="Times New Roman" w:hAnsi="Times New Roman" w:cs="Times New Roman"/>
          <w:sz w:val="24"/>
          <w:szCs w:val="24"/>
        </w:rPr>
        <w:t xml:space="preserve"> przebywających w rodzi</w:t>
      </w:r>
      <w:r w:rsidR="004925E7">
        <w:rPr>
          <w:rFonts w:ascii="Times New Roman" w:hAnsi="Times New Roman" w:cs="Times New Roman"/>
          <w:sz w:val="24"/>
          <w:szCs w:val="24"/>
        </w:rPr>
        <w:t xml:space="preserve">nnej pieczy zastępczej, </w:t>
      </w:r>
      <w:r w:rsidR="008E3A38">
        <w:rPr>
          <w:rFonts w:ascii="Times New Roman" w:hAnsi="Times New Roman" w:cs="Times New Roman"/>
          <w:sz w:val="24"/>
          <w:szCs w:val="24"/>
        </w:rPr>
        <w:t xml:space="preserve">                      </w:t>
      </w:r>
      <w:r w:rsidR="004925E7">
        <w:rPr>
          <w:rFonts w:ascii="Times New Roman" w:hAnsi="Times New Roman" w:cs="Times New Roman"/>
          <w:sz w:val="24"/>
          <w:szCs w:val="24"/>
        </w:rPr>
        <w:t xml:space="preserve">w tym: </w:t>
      </w:r>
      <w:r w:rsidRPr="004925E7">
        <w:rPr>
          <w:rFonts w:ascii="Times New Roman" w:hAnsi="Times New Roman" w:cs="Times New Roman"/>
          <w:b/>
          <w:sz w:val="24"/>
          <w:szCs w:val="24"/>
        </w:rPr>
        <w:t>17</w:t>
      </w:r>
      <w:r w:rsidRPr="00200CD2">
        <w:rPr>
          <w:rFonts w:ascii="Times New Roman" w:hAnsi="Times New Roman" w:cs="Times New Roman"/>
          <w:sz w:val="24"/>
          <w:szCs w:val="24"/>
        </w:rPr>
        <w:t xml:space="preserve"> osób podjęło decyzję o pozostaniu w dotychczasowej rodzinie zastępczej lub rodzinnym domu dziecka, a 2 osoby opuściły rodzinną pieczę zastępczą.</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4925E7">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przedmiocie przyznania świadczenia na pokrycie kosztów utrzymania osoby pełnoletniej przebywającej w rodzinnej pieczy zastępczej wydano w 2018 r. </w:t>
      </w:r>
      <w:r w:rsidRPr="004925E7">
        <w:rPr>
          <w:rFonts w:ascii="Times New Roman" w:hAnsi="Times New Roman" w:cs="Times New Roman"/>
          <w:b/>
          <w:sz w:val="24"/>
          <w:szCs w:val="24"/>
        </w:rPr>
        <w:t>77</w:t>
      </w:r>
      <w:r w:rsidRPr="00200CD2">
        <w:rPr>
          <w:rFonts w:ascii="Times New Roman" w:hAnsi="Times New Roman" w:cs="Times New Roman"/>
          <w:sz w:val="24"/>
          <w:szCs w:val="24"/>
        </w:rPr>
        <w:t xml:space="preserve"> decyzji, w tym </w:t>
      </w:r>
      <w:r w:rsidRPr="004925E7">
        <w:rPr>
          <w:rFonts w:ascii="Times New Roman" w:hAnsi="Times New Roman" w:cs="Times New Roman"/>
          <w:b/>
          <w:sz w:val="24"/>
          <w:szCs w:val="24"/>
        </w:rPr>
        <w:t>44</w:t>
      </w:r>
      <w:r w:rsidRPr="00200CD2">
        <w:rPr>
          <w:rFonts w:ascii="Times New Roman" w:hAnsi="Times New Roman" w:cs="Times New Roman"/>
          <w:sz w:val="24"/>
          <w:szCs w:val="24"/>
        </w:rPr>
        <w:t xml:space="preserve"> decyzji zmieniających wysokość przyznanych świadczeń w związku z ich waloryzacją. </w:t>
      </w:r>
    </w:p>
    <w:p w:rsidR="00200CD2" w:rsidRPr="00200CD2" w:rsidRDefault="00200CD2" w:rsidP="004925E7">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W</w:t>
      </w:r>
      <w:r w:rsidR="004925E7">
        <w:rPr>
          <w:rFonts w:ascii="Times New Roman" w:hAnsi="Times New Roman" w:cs="Times New Roman"/>
          <w:sz w:val="24"/>
          <w:szCs w:val="24"/>
        </w:rPr>
        <w:t xml:space="preserve"> </w:t>
      </w:r>
      <w:r w:rsidRPr="00200CD2">
        <w:rPr>
          <w:rFonts w:ascii="Times New Roman" w:hAnsi="Times New Roman" w:cs="Times New Roman"/>
          <w:sz w:val="24"/>
          <w:szCs w:val="24"/>
        </w:rPr>
        <w:t>jednym przypadku wydano decyzję o odmowie przyznania świadczenia w związku</w:t>
      </w:r>
      <w:r w:rsidRPr="00200CD2">
        <w:rPr>
          <w:rFonts w:ascii="Times New Roman" w:hAnsi="Times New Roman" w:cs="Times New Roman"/>
          <w:sz w:val="24"/>
          <w:szCs w:val="24"/>
        </w:rPr>
        <w:br/>
        <w:t xml:space="preserve">z wycofaniem oświadczenia o chęci pozostania w dotychczasowej pieczy zastępczej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po uzyskaniu pełnoletności.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4925E7">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w:t>
      </w:r>
      <w:r w:rsidRPr="004925E7">
        <w:rPr>
          <w:rFonts w:ascii="Times New Roman" w:hAnsi="Times New Roman" w:cs="Times New Roman"/>
          <w:b/>
          <w:sz w:val="24"/>
          <w:szCs w:val="24"/>
        </w:rPr>
        <w:t>10</w:t>
      </w:r>
      <w:r w:rsidRPr="00200CD2">
        <w:rPr>
          <w:rFonts w:ascii="Times New Roman" w:hAnsi="Times New Roman" w:cs="Times New Roman"/>
          <w:sz w:val="24"/>
          <w:szCs w:val="24"/>
        </w:rPr>
        <w:t xml:space="preserve"> przypadkach wygaszono rodzinom zastępczym decyzje przyznające świadczenie,</w:t>
      </w:r>
      <w:r w:rsidRPr="00200CD2">
        <w:rPr>
          <w:rFonts w:ascii="Times New Roman" w:hAnsi="Times New Roman" w:cs="Times New Roman"/>
          <w:sz w:val="24"/>
          <w:szCs w:val="24"/>
        </w:rPr>
        <w:br/>
        <w:t xml:space="preserve">w tym: </w:t>
      </w:r>
    </w:p>
    <w:p w:rsidR="00200CD2" w:rsidRPr="004925E7" w:rsidRDefault="00200CD2" w:rsidP="00001D76">
      <w:pPr>
        <w:pStyle w:val="Akapitzlist"/>
        <w:numPr>
          <w:ilvl w:val="0"/>
          <w:numId w:val="58"/>
        </w:numPr>
        <w:spacing w:after="0" w:line="240" w:lineRule="auto"/>
        <w:jc w:val="both"/>
        <w:rPr>
          <w:rFonts w:ascii="Times New Roman" w:hAnsi="Times New Roman" w:cs="Times New Roman"/>
          <w:sz w:val="24"/>
          <w:szCs w:val="24"/>
        </w:rPr>
      </w:pPr>
      <w:r w:rsidRPr="004925E7">
        <w:rPr>
          <w:rFonts w:ascii="Times New Roman" w:hAnsi="Times New Roman" w:cs="Times New Roman"/>
          <w:sz w:val="24"/>
          <w:szCs w:val="24"/>
        </w:rPr>
        <w:t>8 decyzji  z uwagi na opuszczenie rodziny zastępczej przez osobę pełnoletnią;</w:t>
      </w:r>
    </w:p>
    <w:p w:rsidR="00200CD2" w:rsidRPr="004925E7" w:rsidRDefault="00200CD2" w:rsidP="00001D76">
      <w:pPr>
        <w:pStyle w:val="Akapitzlist"/>
        <w:numPr>
          <w:ilvl w:val="0"/>
          <w:numId w:val="58"/>
        </w:numPr>
        <w:spacing w:after="0" w:line="240" w:lineRule="auto"/>
        <w:jc w:val="both"/>
        <w:rPr>
          <w:rFonts w:ascii="Times New Roman" w:hAnsi="Times New Roman" w:cs="Times New Roman"/>
          <w:sz w:val="24"/>
          <w:szCs w:val="24"/>
        </w:rPr>
      </w:pPr>
      <w:r w:rsidRPr="004925E7">
        <w:rPr>
          <w:rFonts w:ascii="Times New Roman" w:hAnsi="Times New Roman" w:cs="Times New Roman"/>
          <w:sz w:val="24"/>
          <w:szCs w:val="24"/>
        </w:rPr>
        <w:t xml:space="preserve">2 decyzje z powodu porzucenia/rezygnacji z nauki przez pełnoletniego wychowanka.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9D1E39" w:rsidRDefault="00200CD2" w:rsidP="004925E7">
      <w:pPr>
        <w:spacing w:after="0" w:line="240" w:lineRule="auto"/>
        <w:ind w:firstLine="360"/>
        <w:jc w:val="both"/>
        <w:rPr>
          <w:rFonts w:ascii="Times New Roman" w:hAnsi="Times New Roman" w:cs="Times New Roman"/>
          <w:b/>
          <w:sz w:val="24"/>
          <w:szCs w:val="24"/>
        </w:rPr>
      </w:pPr>
      <w:r w:rsidRPr="00200CD2">
        <w:rPr>
          <w:rFonts w:ascii="Times New Roman" w:hAnsi="Times New Roman" w:cs="Times New Roman"/>
          <w:sz w:val="24"/>
          <w:szCs w:val="24"/>
        </w:rPr>
        <w:t xml:space="preserve">Następstwem pobrania świadczeń pomimo zaistnienia okoliczności powodujących ustanie prawa do ich wypłacania, była konieczność wszczęcia </w:t>
      </w:r>
      <w:r w:rsidRPr="004925E7">
        <w:rPr>
          <w:rFonts w:ascii="Times New Roman" w:hAnsi="Times New Roman" w:cs="Times New Roman"/>
          <w:b/>
          <w:sz w:val="24"/>
          <w:szCs w:val="24"/>
        </w:rPr>
        <w:t>3 postępowań administracyjnych</w:t>
      </w:r>
      <w:r w:rsidRPr="00200CD2">
        <w:rPr>
          <w:rFonts w:ascii="Times New Roman" w:hAnsi="Times New Roman" w:cs="Times New Roman"/>
          <w:sz w:val="24"/>
          <w:szCs w:val="24"/>
        </w:rPr>
        <w:br/>
        <w:t xml:space="preserve">w przedmiocie ustalenia nienależnie pobranych świadczeń na łączną kwotę </w:t>
      </w:r>
      <w:r w:rsidRPr="004925E7">
        <w:rPr>
          <w:rFonts w:ascii="Times New Roman" w:hAnsi="Times New Roman" w:cs="Times New Roman"/>
          <w:b/>
          <w:sz w:val="24"/>
          <w:szCs w:val="24"/>
        </w:rPr>
        <w:t>3.354,26 zł</w:t>
      </w:r>
      <w:r w:rsidRPr="00200CD2">
        <w:rPr>
          <w:rFonts w:ascii="Times New Roman" w:hAnsi="Times New Roman" w:cs="Times New Roman"/>
          <w:sz w:val="24"/>
          <w:szCs w:val="24"/>
        </w:rPr>
        <w:t xml:space="preserve">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do</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spłaty wraz z odsetkami ustawowymi za opóźnienie.</w:t>
      </w:r>
      <w:r w:rsidR="009D1E39">
        <w:rPr>
          <w:rFonts w:ascii="Times New Roman" w:hAnsi="Times New Roman" w:cs="Times New Roman"/>
          <w:sz w:val="24"/>
          <w:szCs w:val="24"/>
        </w:rPr>
        <w:tab/>
      </w:r>
      <w:r w:rsidRPr="00200CD2">
        <w:rPr>
          <w:rFonts w:ascii="Times New Roman" w:hAnsi="Times New Roman" w:cs="Times New Roman"/>
          <w:sz w:val="24"/>
          <w:szCs w:val="24"/>
        </w:rPr>
        <w:br/>
      </w:r>
    </w:p>
    <w:p w:rsidR="00200CD2" w:rsidRPr="009D1E39" w:rsidRDefault="00200CD2" w:rsidP="009D1E39">
      <w:pPr>
        <w:pStyle w:val="Akapitzlist"/>
        <w:numPr>
          <w:ilvl w:val="0"/>
          <w:numId w:val="1"/>
        </w:numPr>
        <w:spacing w:after="0" w:line="240" w:lineRule="auto"/>
        <w:jc w:val="both"/>
        <w:rPr>
          <w:rFonts w:ascii="Times New Roman" w:hAnsi="Times New Roman" w:cs="Times New Roman"/>
          <w:sz w:val="24"/>
          <w:szCs w:val="24"/>
          <w:lang w:eastAsia="pl-PL"/>
        </w:rPr>
      </w:pPr>
      <w:r w:rsidRPr="009D1E39">
        <w:rPr>
          <w:rFonts w:ascii="Times New Roman" w:hAnsi="Times New Roman" w:cs="Times New Roman"/>
          <w:b/>
          <w:sz w:val="24"/>
          <w:szCs w:val="24"/>
        </w:rPr>
        <w:t>POMOC DLA OSÓB USAMODZIELNIONYCH Z RODZINNEJ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4925E7">
      <w:pPr>
        <w:spacing w:after="0" w:line="240" w:lineRule="auto"/>
        <w:ind w:firstLine="360"/>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W odniesieniu do pomocy dla osób usamodzielnionych istnieje swoisty dualizm polegający na stosowaniu do określonej kategorii tych osób przepisów ustawy o pomocy społecznej oraz nowych regulacji wynikających z ustawy o wspieraniu rodziny i systemie pieczy zastępczej.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Na mocy przepisu przejściowego przepisy ustawy o pomocy społecznej w brzmieniu obowiązującym do dnia 31.12.2011 r. stosuje się do wychowanków, którzy opuścili rodzinę zastępczą przed dniem 1 stycznia 2012 r.</w:t>
      </w:r>
    </w:p>
    <w:p w:rsidR="00200CD2" w:rsidRPr="00200CD2" w:rsidRDefault="00200CD2" w:rsidP="004925E7">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Natomiast do osób pełnoletnich opuszczających pieczę zastępczą po dniu 1 stycznia 2012 r. stosuje się przepisy ustawy o wspieraniu rodziny i systemie pieczy zastępczej. Należy pamiętać, że usamodzielnienie to długotrwały proces wychowawczy, który ma na celu podjęcie przez wychowanków samodzielnego, dojrzałego życia w integracji ze społeczeństwem.</w:t>
      </w:r>
    </w:p>
    <w:p w:rsidR="00200CD2" w:rsidRPr="00200CD2" w:rsidRDefault="00200CD2" w:rsidP="009D1E39">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w:t>
      </w:r>
      <w:r w:rsidRPr="004925E7">
        <w:rPr>
          <w:rFonts w:ascii="Times New Roman" w:hAnsi="Times New Roman" w:cs="Times New Roman"/>
          <w:sz w:val="24"/>
          <w:szCs w:val="24"/>
          <w:u w:val="single"/>
        </w:rPr>
        <w:t>2018 r</w:t>
      </w:r>
      <w:r w:rsidRPr="00200CD2">
        <w:rPr>
          <w:rFonts w:ascii="Times New Roman" w:hAnsi="Times New Roman" w:cs="Times New Roman"/>
          <w:sz w:val="24"/>
          <w:szCs w:val="24"/>
        </w:rPr>
        <w:t xml:space="preserve">. pod opieką powiatu świdnickiego pozostawało </w:t>
      </w:r>
      <w:r w:rsidRPr="004925E7">
        <w:rPr>
          <w:rFonts w:ascii="Times New Roman" w:hAnsi="Times New Roman" w:cs="Times New Roman"/>
          <w:b/>
          <w:sz w:val="24"/>
          <w:szCs w:val="24"/>
        </w:rPr>
        <w:t>41 osób usamodzielnianych</w:t>
      </w:r>
      <w:r w:rsidRPr="00200CD2">
        <w:rPr>
          <w:rFonts w:ascii="Times New Roman" w:hAnsi="Times New Roman" w:cs="Times New Roman"/>
          <w:sz w:val="24"/>
          <w:szCs w:val="24"/>
        </w:rPr>
        <w:br/>
        <w:t xml:space="preserve">z rodzinnej pieczy zastępczej. Łączne wydatki z tego tytułu stanowiły kwotę </w:t>
      </w:r>
      <w:r w:rsidRPr="004925E7">
        <w:rPr>
          <w:rFonts w:ascii="Times New Roman" w:hAnsi="Times New Roman" w:cs="Times New Roman"/>
          <w:b/>
          <w:sz w:val="24"/>
          <w:szCs w:val="24"/>
        </w:rPr>
        <w:t>177.898,73 zł</w:t>
      </w:r>
      <w:r w:rsidRPr="00200CD2">
        <w:rPr>
          <w:rFonts w:ascii="Times New Roman" w:hAnsi="Times New Roman" w:cs="Times New Roman"/>
          <w:sz w:val="24"/>
          <w:szCs w:val="24"/>
        </w:rPr>
        <w:t xml:space="preserve">. </w:t>
      </w:r>
      <w:r w:rsidRPr="00200CD2">
        <w:rPr>
          <w:rFonts w:ascii="Times New Roman" w:hAnsi="Times New Roman" w:cs="Times New Roman"/>
          <w:sz w:val="24"/>
          <w:szCs w:val="24"/>
        </w:rPr>
        <w:lastRenderedPageBreak/>
        <w:t>Środki te zostały wykorzystane na: pomoc pieniężną na kontynuowanie nauki, pomoc pieniężną na usamodzielnienie oraz pomoc pieniężną na zagospodarowanie.</w:t>
      </w:r>
    </w:p>
    <w:p w:rsidR="00200CD2" w:rsidRPr="00200CD2" w:rsidRDefault="00200CD2" w:rsidP="00200CD2">
      <w:pPr>
        <w:spacing w:after="0" w:line="240" w:lineRule="auto"/>
        <w:jc w:val="both"/>
        <w:rPr>
          <w:rFonts w:ascii="Times New Roman" w:hAnsi="Times New Roman" w:cs="Times New Roman"/>
          <w:sz w:val="24"/>
          <w:szCs w:val="24"/>
          <w:lang w:eastAsia="pl-PL"/>
        </w:rPr>
      </w:pPr>
    </w:p>
    <w:p w:rsidR="00200CD2" w:rsidRPr="00200CD2" w:rsidRDefault="00200CD2" w:rsidP="004925E7">
      <w:pPr>
        <w:spacing w:after="0" w:line="240" w:lineRule="auto"/>
        <w:ind w:firstLine="708"/>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Wydano łącznie </w:t>
      </w:r>
      <w:r w:rsidRPr="004925E7">
        <w:rPr>
          <w:rFonts w:ascii="Times New Roman" w:hAnsi="Times New Roman" w:cs="Times New Roman"/>
          <w:b/>
          <w:sz w:val="24"/>
          <w:szCs w:val="24"/>
        </w:rPr>
        <w:t>58</w:t>
      </w:r>
      <w:r w:rsidRPr="00200CD2">
        <w:rPr>
          <w:rFonts w:ascii="Times New Roman" w:hAnsi="Times New Roman" w:cs="Times New Roman"/>
          <w:sz w:val="24"/>
          <w:szCs w:val="24"/>
        </w:rPr>
        <w:t xml:space="preserve"> decyzji w zakresie świadczeń przysługujących osobom usamodzielnianym.</w:t>
      </w:r>
    </w:p>
    <w:p w:rsidR="00200CD2" w:rsidRPr="00200CD2" w:rsidRDefault="00200CD2" w:rsidP="004925E7">
      <w:pPr>
        <w:spacing w:after="0" w:line="240" w:lineRule="auto"/>
        <w:ind w:firstLine="708"/>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Odnosząc się do </w:t>
      </w:r>
      <w:r w:rsidRPr="004925E7">
        <w:rPr>
          <w:rFonts w:ascii="Times New Roman" w:hAnsi="Times New Roman" w:cs="Times New Roman"/>
          <w:sz w:val="24"/>
          <w:szCs w:val="24"/>
          <w:u w:val="single"/>
        </w:rPr>
        <w:t>pomocy pieniężnej na kontynuowanie nauki</w:t>
      </w:r>
      <w:r w:rsidRPr="00200CD2">
        <w:rPr>
          <w:rFonts w:ascii="Times New Roman" w:hAnsi="Times New Roman" w:cs="Times New Roman"/>
          <w:sz w:val="24"/>
          <w:szCs w:val="24"/>
        </w:rPr>
        <w:t xml:space="preserve">, wydatki z tego tytułu </w:t>
      </w:r>
      <w:r w:rsidR="008E3A38">
        <w:rPr>
          <w:rFonts w:ascii="Times New Roman" w:hAnsi="Times New Roman" w:cs="Times New Roman"/>
          <w:sz w:val="24"/>
          <w:szCs w:val="24"/>
        </w:rPr>
        <w:t xml:space="preserve">                  </w:t>
      </w:r>
      <w:r w:rsidR="009D1E39">
        <w:rPr>
          <w:rFonts w:ascii="Times New Roman" w:hAnsi="Times New Roman" w:cs="Times New Roman"/>
          <w:sz w:val="24"/>
          <w:szCs w:val="24"/>
        </w:rPr>
        <w:t>w</w:t>
      </w:r>
      <w:r w:rsidRPr="00200CD2">
        <w:rPr>
          <w:rFonts w:ascii="Times New Roman" w:hAnsi="Times New Roman" w:cs="Times New Roman"/>
          <w:sz w:val="24"/>
          <w:szCs w:val="24"/>
        </w:rPr>
        <w:t xml:space="preserve"> 2018 r. wyniosły </w:t>
      </w:r>
      <w:r w:rsidRPr="004925E7">
        <w:rPr>
          <w:rFonts w:ascii="Times New Roman" w:hAnsi="Times New Roman" w:cs="Times New Roman"/>
          <w:b/>
          <w:sz w:val="24"/>
          <w:szCs w:val="24"/>
        </w:rPr>
        <w:t>152.735,73 zł</w:t>
      </w:r>
      <w:r w:rsidRPr="00200CD2">
        <w:rPr>
          <w:rFonts w:ascii="Times New Roman" w:hAnsi="Times New Roman" w:cs="Times New Roman"/>
          <w:sz w:val="24"/>
          <w:szCs w:val="24"/>
        </w:rPr>
        <w:t xml:space="preserve">. Z tej formy wsparcia skorzystało </w:t>
      </w:r>
      <w:r w:rsidRPr="00F51C84">
        <w:rPr>
          <w:rFonts w:ascii="Times New Roman" w:hAnsi="Times New Roman" w:cs="Times New Roman"/>
          <w:b/>
          <w:sz w:val="24"/>
          <w:szCs w:val="24"/>
        </w:rPr>
        <w:t>36</w:t>
      </w:r>
      <w:r w:rsidRPr="00200CD2">
        <w:rPr>
          <w:rFonts w:ascii="Times New Roman" w:hAnsi="Times New Roman" w:cs="Times New Roman"/>
          <w:sz w:val="24"/>
          <w:szCs w:val="24"/>
        </w:rPr>
        <w:t xml:space="preserve"> wychowanków rodzinnej pieczy zastępczej w tym </w:t>
      </w:r>
      <w:r w:rsidRPr="00F51C84">
        <w:rPr>
          <w:rFonts w:ascii="Times New Roman" w:hAnsi="Times New Roman" w:cs="Times New Roman"/>
          <w:b/>
          <w:sz w:val="24"/>
          <w:szCs w:val="24"/>
        </w:rPr>
        <w:t>6</w:t>
      </w:r>
      <w:r w:rsidRPr="00200CD2">
        <w:rPr>
          <w:rFonts w:ascii="Times New Roman" w:hAnsi="Times New Roman" w:cs="Times New Roman"/>
          <w:sz w:val="24"/>
          <w:szCs w:val="24"/>
        </w:rPr>
        <w:t xml:space="preserve"> osób to wychowankowie, którym przyznano ww. pomoc w 2018 r.</w:t>
      </w:r>
    </w:p>
    <w:p w:rsidR="00200CD2" w:rsidRPr="00200CD2" w:rsidRDefault="00200CD2" w:rsidP="00200CD2">
      <w:pPr>
        <w:spacing w:after="0" w:line="240" w:lineRule="auto"/>
        <w:jc w:val="both"/>
        <w:rPr>
          <w:rFonts w:ascii="Times New Roman" w:hAnsi="Times New Roman" w:cs="Times New Roman"/>
          <w:sz w:val="24"/>
          <w:szCs w:val="24"/>
          <w:lang w:eastAsia="zh-CN"/>
        </w:rPr>
      </w:pPr>
    </w:p>
    <w:p w:rsidR="00200CD2" w:rsidRDefault="00200CD2" w:rsidP="00F51C84">
      <w:pPr>
        <w:spacing w:after="0" w:line="240" w:lineRule="auto"/>
        <w:ind w:firstLine="708"/>
        <w:jc w:val="both"/>
        <w:rPr>
          <w:rFonts w:ascii="Times New Roman" w:hAnsi="Times New Roman" w:cs="Times New Roman"/>
          <w:sz w:val="24"/>
          <w:szCs w:val="24"/>
        </w:rPr>
      </w:pPr>
      <w:r w:rsidRPr="00F51C84">
        <w:rPr>
          <w:rFonts w:ascii="Times New Roman" w:hAnsi="Times New Roman" w:cs="Times New Roman"/>
          <w:b/>
          <w:sz w:val="24"/>
          <w:szCs w:val="24"/>
        </w:rPr>
        <w:t>Pięciu wychowankom</w:t>
      </w:r>
      <w:r w:rsidRPr="00200CD2">
        <w:rPr>
          <w:rFonts w:ascii="Times New Roman" w:hAnsi="Times New Roman" w:cs="Times New Roman"/>
          <w:sz w:val="24"/>
          <w:szCs w:val="24"/>
        </w:rPr>
        <w:t xml:space="preserve"> uchylono decyzje w sprawie przyznania ww. pomocy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ze względu na skreślenie z listy uczniów/słuchaczy szkoły i rezygnację z dalszego kontynuowania nauki.</w:t>
      </w:r>
    </w:p>
    <w:p w:rsidR="00B315E7" w:rsidRPr="00200CD2" w:rsidRDefault="00B315E7" w:rsidP="00F51C84">
      <w:pPr>
        <w:spacing w:after="0" w:line="240" w:lineRule="auto"/>
        <w:ind w:firstLine="708"/>
        <w:jc w:val="both"/>
        <w:rPr>
          <w:rFonts w:ascii="Times New Roman" w:hAnsi="Times New Roman" w:cs="Times New Roman"/>
          <w:sz w:val="24"/>
          <w:szCs w:val="24"/>
        </w:rPr>
      </w:pPr>
    </w:p>
    <w:p w:rsidR="00200CD2" w:rsidRPr="00200CD2" w:rsidRDefault="00200CD2" w:rsidP="00F51C84">
      <w:pPr>
        <w:spacing w:after="0" w:line="240" w:lineRule="auto"/>
        <w:ind w:firstLine="708"/>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W </w:t>
      </w:r>
      <w:r w:rsidRPr="00F51C84">
        <w:rPr>
          <w:rFonts w:ascii="Times New Roman" w:hAnsi="Times New Roman" w:cs="Times New Roman"/>
          <w:b/>
          <w:sz w:val="24"/>
          <w:szCs w:val="24"/>
        </w:rPr>
        <w:t>3</w:t>
      </w:r>
      <w:r w:rsidRPr="00200CD2">
        <w:rPr>
          <w:rFonts w:ascii="Times New Roman" w:hAnsi="Times New Roman" w:cs="Times New Roman"/>
          <w:sz w:val="24"/>
          <w:szCs w:val="24"/>
        </w:rPr>
        <w:t xml:space="preserve"> przypadkach zmieniono decyzję przyznającą pomoc na kontynuowanie nauki</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w zakresie okresu jej przysługiwania z uwagi na przerwę w edukacji.</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w:t>
      </w:r>
      <w:r w:rsidRPr="00F51C84">
        <w:rPr>
          <w:rFonts w:ascii="Times New Roman" w:hAnsi="Times New Roman" w:cs="Times New Roman"/>
          <w:b/>
          <w:sz w:val="24"/>
          <w:szCs w:val="24"/>
        </w:rPr>
        <w:t>24</w:t>
      </w:r>
      <w:r w:rsidRPr="00200CD2">
        <w:rPr>
          <w:rFonts w:ascii="Times New Roman" w:hAnsi="Times New Roman" w:cs="Times New Roman"/>
          <w:sz w:val="24"/>
          <w:szCs w:val="24"/>
        </w:rPr>
        <w:t xml:space="preserve"> przypadkach zmieniono decyzję przyznającą pomoc na kontynuowanie nauki</w:t>
      </w:r>
      <w:r w:rsidRPr="00200CD2">
        <w:rPr>
          <w:rFonts w:ascii="Times New Roman" w:hAnsi="Times New Roman" w:cs="Times New Roman"/>
          <w:sz w:val="24"/>
          <w:szCs w:val="24"/>
        </w:rPr>
        <w:br/>
        <w:t>w związku z waloryzacją wysokości świadczenia.</w:t>
      </w:r>
    </w:p>
    <w:p w:rsidR="00200CD2" w:rsidRPr="00200CD2" w:rsidRDefault="00200CD2" w:rsidP="00F51C84">
      <w:pPr>
        <w:spacing w:after="0" w:line="240" w:lineRule="auto"/>
        <w:ind w:firstLine="708"/>
        <w:jc w:val="both"/>
        <w:rPr>
          <w:rFonts w:ascii="Times New Roman" w:hAnsi="Times New Roman" w:cs="Times New Roman"/>
          <w:sz w:val="24"/>
          <w:szCs w:val="24"/>
        </w:rPr>
      </w:pPr>
      <w:r w:rsidRPr="00F51C84">
        <w:rPr>
          <w:rFonts w:ascii="Times New Roman" w:hAnsi="Times New Roman" w:cs="Times New Roman"/>
          <w:b/>
          <w:sz w:val="24"/>
          <w:szCs w:val="24"/>
        </w:rPr>
        <w:t>Sześciu osobom</w:t>
      </w:r>
      <w:r w:rsidRPr="00200CD2">
        <w:rPr>
          <w:rFonts w:ascii="Times New Roman" w:hAnsi="Times New Roman" w:cs="Times New Roman"/>
          <w:sz w:val="24"/>
          <w:szCs w:val="24"/>
        </w:rPr>
        <w:t xml:space="preserve"> </w:t>
      </w:r>
      <w:r w:rsidRPr="00F51C84">
        <w:rPr>
          <w:rFonts w:ascii="Times New Roman" w:hAnsi="Times New Roman" w:cs="Times New Roman"/>
          <w:b/>
          <w:sz w:val="24"/>
          <w:szCs w:val="24"/>
        </w:rPr>
        <w:t>usamodzielnianym</w:t>
      </w:r>
      <w:r w:rsidRPr="00200CD2">
        <w:rPr>
          <w:rFonts w:ascii="Times New Roman" w:hAnsi="Times New Roman" w:cs="Times New Roman"/>
          <w:sz w:val="24"/>
          <w:szCs w:val="24"/>
        </w:rPr>
        <w:t xml:space="preserve"> wydano decyzję w przedmiocie nienależnie pobranych świadczeń na łączną kwotę </w:t>
      </w:r>
      <w:r w:rsidRPr="00F51C84">
        <w:rPr>
          <w:rFonts w:ascii="Times New Roman" w:hAnsi="Times New Roman" w:cs="Times New Roman"/>
          <w:b/>
          <w:sz w:val="24"/>
          <w:szCs w:val="24"/>
        </w:rPr>
        <w:t>5.149,20 zł</w:t>
      </w:r>
      <w:r w:rsidRPr="00200CD2">
        <w:rPr>
          <w:rFonts w:ascii="Times New Roman" w:hAnsi="Times New Roman" w:cs="Times New Roman"/>
          <w:sz w:val="24"/>
          <w:szCs w:val="24"/>
        </w:rPr>
        <w:t>. Wszczęte w tej sprawie postępowania były konsekwencją wypłaty świadczeń pomimo zaistnienia okoliczności powodujących ustanie prawa do ich wypłacania (tj. zaprzestania kontynuowania nauki przez osobę usamodzielnianą bez zgłoszenia tej zmiany).</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02F5A">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Mając na uwadze drugi rodzaj pomocy - </w:t>
      </w:r>
      <w:r w:rsidRPr="00F02F5A">
        <w:rPr>
          <w:rFonts w:ascii="Times New Roman" w:hAnsi="Times New Roman" w:cs="Times New Roman"/>
          <w:sz w:val="24"/>
          <w:szCs w:val="24"/>
          <w:u w:val="single"/>
        </w:rPr>
        <w:t>pomoc pieniężną na usamodzielnienie</w:t>
      </w:r>
      <w:r w:rsidRPr="00200CD2">
        <w:rPr>
          <w:rFonts w:ascii="Times New Roman" w:hAnsi="Times New Roman" w:cs="Times New Roman"/>
          <w:sz w:val="24"/>
          <w:szCs w:val="24"/>
        </w:rPr>
        <w:t xml:space="preserve"> uzyskało </w:t>
      </w:r>
      <w:r w:rsidRPr="00F02F5A">
        <w:rPr>
          <w:rFonts w:ascii="Times New Roman" w:hAnsi="Times New Roman" w:cs="Times New Roman"/>
          <w:b/>
          <w:sz w:val="24"/>
          <w:szCs w:val="24"/>
        </w:rPr>
        <w:t>3 podopiecznych</w:t>
      </w:r>
      <w:r w:rsidRPr="00200CD2">
        <w:rPr>
          <w:rFonts w:ascii="Times New Roman" w:hAnsi="Times New Roman" w:cs="Times New Roman"/>
          <w:sz w:val="24"/>
          <w:szCs w:val="24"/>
        </w:rPr>
        <w:t xml:space="preserve">. Łączna kwota przyznanych świadczeń wyniosła </w:t>
      </w:r>
      <w:r w:rsidRPr="00F02F5A">
        <w:rPr>
          <w:rFonts w:ascii="Times New Roman" w:hAnsi="Times New Roman" w:cs="Times New Roman"/>
          <w:b/>
          <w:sz w:val="24"/>
          <w:szCs w:val="24"/>
        </w:rPr>
        <w:t>17.009,00 zł</w:t>
      </w:r>
      <w:r w:rsidRPr="00200CD2">
        <w:rPr>
          <w:rFonts w:ascii="Times New Roman" w:hAnsi="Times New Roman" w:cs="Times New Roman"/>
          <w:sz w:val="24"/>
          <w:szCs w:val="24"/>
        </w:rPr>
        <w:t xml:space="preserve">. Dwoje z nich zakończyło proces usamodzielnienia. Jedna z osób, w związku z osiedleniem się na terenie innego powiatu, ma jeszcze możliwość skorzystania z pomocy na zagospodarowanie w miejscu zamieszkania.  </w:t>
      </w:r>
    </w:p>
    <w:p w:rsidR="00200CD2" w:rsidRPr="00200CD2" w:rsidRDefault="00200CD2" w:rsidP="00F02F5A">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jednym przypadku wydano decyzję o odmowie przyznania pomocy na usamodzielnienie</w:t>
      </w:r>
      <w:r w:rsidRPr="00200CD2">
        <w:rPr>
          <w:rFonts w:ascii="Times New Roman" w:hAnsi="Times New Roman" w:cs="Times New Roman"/>
          <w:sz w:val="24"/>
          <w:szCs w:val="24"/>
        </w:rPr>
        <w:br/>
        <w:t>z uwagi na przekroczenie przez osobę usamodzielnianą kryterium dochodowego warunkującego przyznanie świadczenia. Po wskazaniu przez stronę potrzeby szczególnego wsparcia, uzasadnionej sytuacją mieszkaniową, dochodową, majątkową lub osobistą, nastąpiła zmiana rozstrzygnięcia i przyznanie ww. pomocy (prawomocność decyzji i wypłata w 2019 r.)</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02F5A">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Trzeci rodzaj pomocy to </w:t>
      </w:r>
      <w:r w:rsidRPr="00F02F5A">
        <w:rPr>
          <w:rFonts w:ascii="Times New Roman" w:hAnsi="Times New Roman" w:cs="Times New Roman"/>
          <w:sz w:val="24"/>
          <w:szCs w:val="24"/>
          <w:u w:val="single"/>
        </w:rPr>
        <w:t>pomoc pieniężna na zagospodarowanie</w:t>
      </w:r>
      <w:r w:rsidRPr="00200CD2">
        <w:rPr>
          <w:rFonts w:ascii="Times New Roman" w:hAnsi="Times New Roman" w:cs="Times New Roman"/>
          <w:sz w:val="24"/>
          <w:szCs w:val="24"/>
        </w:rPr>
        <w:t xml:space="preserve">. W 2018 r. otrzymało ją </w:t>
      </w:r>
      <w:r w:rsidRPr="00F02F5A">
        <w:rPr>
          <w:rFonts w:ascii="Times New Roman" w:hAnsi="Times New Roman" w:cs="Times New Roman"/>
          <w:b/>
          <w:sz w:val="24"/>
          <w:szCs w:val="24"/>
        </w:rPr>
        <w:t>5 wychowanków</w:t>
      </w:r>
      <w:r w:rsidRPr="00200CD2">
        <w:rPr>
          <w:rFonts w:ascii="Times New Roman" w:hAnsi="Times New Roman" w:cs="Times New Roman"/>
          <w:sz w:val="24"/>
          <w:szCs w:val="24"/>
        </w:rPr>
        <w:t xml:space="preserve"> w łącznej kwocie </w:t>
      </w:r>
      <w:r w:rsidRPr="00F02F5A">
        <w:rPr>
          <w:rFonts w:ascii="Times New Roman" w:hAnsi="Times New Roman" w:cs="Times New Roman"/>
          <w:b/>
          <w:sz w:val="24"/>
          <w:szCs w:val="24"/>
        </w:rPr>
        <w:t>8.154,00 zł</w:t>
      </w:r>
      <w:r w:rsidRPr="00200CD2">
        <w:rPr>
          <w:rFonts w:ascii="Times New Roman" w:hAnsi="Times New Roman" w:cs="Times New Roman"/>
          <w:sz w:val="24"/>
          <w:szCs w:val="24"/>
        </w:rPr>
        <w:t xml:space="preserve">. Środki finansowe zostały wykorzystane                 m. in. na przeprowadzenie remontu, zakup urządzeń domowych i materiałów niezbędnych            do wyposażenia mieszkania, zakup pomocy naukowych oraz opłacenie rehabilitacji i leczenia.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jednym przypadku wydano decyzję o odmowie przyznania pomocy na zagospodarowanie</w:t>
      </w:r>
      <w:r w:rsidRPr="00200CD2">
        <w:rPr>
          <w:rFonts w:ascii="Times New Roman" w:hAnsi="Times New Roman" w:cs="Times New Roman"/>
          <w:sz w:val="24"/>
          <w:szCs w:val="24"/>
        </w:rPr>
        <w:br/>
        <w:t>z uwagi na przekroczenie przez osobę usamodzielnianą kryterium dochodowego warunkującego przyznanie świadczenia. Po wskazaniu przez stronę potrzeby szczególnego wsparcia, uzasadnionej sytuacją mieszkaniową, dochodową, majątkową lub osobistą, nastąpiła zmiana rozstrzygnięcia i przyznanie ww. pomocy (prawomocność decyzji i wypłata w 2019 r.)</w:t>
      </w:r>
    </w:p>
    <w:p w:rsidR="00200CD2" w:rsidRDefault="00200CD2" w:rsidP="00200CD2">
      <w:pPr>
        <w:spacing w:after="0" w:line="240" w:lineRule="auto"/>
        <w:jc w:val="both"/>
        <w:rPr>
          <w:rFonts w:ascii="Times New Roman" w:hAnsi="Times New Roman" w:cs="Times New Roman"/>
          <w:szCs w:val="24"/>
        </w:rPr>
      </w:pPr>
      <w:r w:rsidRPr="00F02F5A">
        <w:rPr>
          <w:rFonts w:ascii="Times New Roman" w:hAnsi="Times New Roman" w:cs="Times New Roman"/>
          <w:szCs w:val="24"/>
        </w:rPr>
        <w:t>Powyższe informacje obrazuje tabela nr 3</w:t>
      </w:r>
    </w:p>
    <w:p w:rsidR="00B315E7" w:rsidRDefault="00B315E7" w:rsidP="00200CD2">
      <w:pPr>
        <w:spacing w:after="0" w:line="240" w:lineRule="auto"/>
        <w:jc w:val="both"/>
        <w:rPr>
          <w:rFonts w:ascii="Times New Roman" w:hAnsi="Times New Roman" w:cs="Times New Roman"/>
          <w:szCs w:val="24"/>
        </w:rPr>
      </w:pPr>
    </w:p>
    <w:p w:rsidR="00B315E7" w:rsidRDefault="00B315E7" w:rsidP="00200CD2">
      <w:pPr>
        <w:spacing w:after="0" w:line="240" w:lineRule="auto"/>
        <w:jc w:val="both"/>
        <w:rPr>
          <w:rFonts w:ascii="Times New Roman" w:hAnsi="Times New Roman" w:cs="Times New Roman"/>
          <w:szCs w:val="24"/>
        </w:rPr>
      </w:pPr>
    </w:p>
    <w:p w:rsidR="00B315E7" w:rsidRDefault="00B315E7" w:rsidP="00200CD2">
      <w:pPr>
        <w:spacing w:after="0" w:line="240" w:lineRule="auto"/>
        <w:jc w:val="both"/>
        <w:rPr>
          <w:rFonts w:ascii="Times New Roman" w:hAnsi="Times New Roman" w:cs="Times New Roman"/>
          <w:szCs w:val="24"/>
        </w:rPr>
      </w:pPr>
    </w:p>
    <w:p w:rsidR="00B315E7" w:rsidRDefault="00B315E7" w:rsidP="00200CD2">
      <w:pPr>
        <w:spacing w:after="0" w:line="240" w:lineRule="auto"/>
        <w:jc w:val="both"/>
        <w:rPr>
          <w:rFonts w:ascii="Times New Roman" w:hAnsi="Times New Roman" w:cs="Times New Roman"/>
          <w:szCs w:val="24"/>
        </w:rPr>
      </w:pPr>
    </w:p>
    <w:p w:rsidR="00B315E7" w:rsidRDefault="00B315E7" w:rsidP="00200CD2">
      <w:pPr>
        <w:spacing w:after="0" w:line="240" w:lineRule="auto"/>
        <w:jc w:val="both"/>
        <w:rPr>
          <w:rFonts w:ascii="Times New Roman" w:hAnsi="Times New Roman" w:cs="Times New Roman"/>
          <w:szCs w:val="24"/>
        </w:rPr>
      </w:pPr>
    </w:p>
    <w:p w:rsidR="00B315E7" w:rsidRPr="00F02F5A" w:rsidRDefault="00B315E7" w:rsidP="00200CD2">
      <w:pPr>
        <w:spacing w:after="0" w:line="240" w:lineRule="auto"/>
        <w:jc w:val="both"/>
        <w:rPr>
          <w:rFonts w:ascii="Times New Roman" w:hAnsi="Times New Roman" w:cs="Times New Roman"/>
          <w:szCs w:val="24"/>
        </w:rPr>
      </w:pPr>
    </w:p>
    <w:tbl>
      <w:tblPr>
        <w:tblW w:w="9233" w:type="dxa"/>
        <w:tblInd w:w="-26"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4A0" w:firstRow="1" w:lastRow="0" w:firstColumn="1" w:lastColumn="0" w:noHBand="0" w:noVBand="1"/>
      </w:tblPr>
      <w:tblGrid>
        <w:gridCol w:w="4380"/>
        <w:gridCol w:w="2704"/>
        <w:gridCol w:w="2149"/>
      </w:tblGrid>
      <w:tr w:rsidR="00200CD2" w:rsidRPr="00200CD2" w:rsidTr="00200CD2">
        <w:tc>
          <w:tcPr>
            <w:tcW w:w="4381" w:type="dxa"/>
            <w:tcBorders>
              <w:top w:val="single" w:sz="4" w:space="0" w:color="000001"/>
              <w:left w:val="single" w:sz="4" w:space="0" w:color="000001"/>
              <w:bottom w:val="single" w:sz="4" w:space="0" w:color="000001"/>
              <w:right w:val="nil"/>
            </w:tcBorders>
            <w:shd w:val="clear" w:color="auto" w:fill="E6E6E6"/>
            <w:vAlign w:val="center"/>
            <w:hideMark/>
          </w:tcPr>
          <w:p w:rsidR="00200CD2" w:rsidRPr="00F02F5A" w:rsidRDefault="00200CD2" w:rsidP="00F02F5A">
            <w:pPr>
              <w:spacing w:after="0" w:line="240" w:lineRule="auto"/>
              <w:jc w:val="center"/>
              <w:rPr>
                <w:rFonts w:ascii="Times New Roman" w:hAnsi="Times New Roman" w:cs="Times New Roman"/>
                <w:b/>
                <w:szCs w:val="24"/>
              </w:rPr>
            </w:pPr>
            <w:r w:rsidRPr="00F02F5A">
              <w:rPr>
                <w:rFonts w:ascii="Times New Roman" w:hAnsi="Times New Roman" w:cs="Times New Roman"/>
                <w:b/>
                <w:szCs w:val="24"/>
              </w:rPr>
              <w:lastRenderedPageBreak/>
              <w:t>Rodzaj pomocy pieniężnej dla pełnoletnich wychowanków rodzin zastępczych</w:t>
            </w:r>
          </w:p>
        </w:tc>
        <w:tc>
          <w:tcPr>
            <w:tcW w:w="2702" w:type="dxa"/>
            <w:tcBorders>
              <w:top w:val="single" w:sz="4" w:space="0" w:color="000001"/>
              <w:left w:val="single" w:sz="4" w:space="0" w:color="000001"/>
              <w:bottom w:val="single" w:sz="4" w:space="0" w:color="000001"/>
              <w:right w:val="nil"/>
            </w:tcBorders>
            <w:shd w:val="clear" w:color="auto" w:fill="E6E6E6"/>
            <w:vAlign w:val="center"/>
            <w:hideMark/>
          </w:tcPr>
          <w:p w:rsidR="00200CD2" w:rsidRPr="00F02F5A" w:rsidRDefault="00200CD2" w:rsidP="00F02F5A">
            <w:pPr>
              <w:spacing w:after="0" w:line="240" w:lineRule="auto"/>
              <w:jc w:val="center"/>
              <w:rPr>
                <w:rFonts w:ascii="Times New Roman" w:hAnsi="Times New Roman" w:cs="Times New Roman"/>
                <w:b/>
                <w:szCs w:val="24"/>
              </w:rPr>
            </w:pPr>
            <w:r w:rsidRPr="00F02F5A">
              <w:rPr>
                <w:rFonts w:ascii="Times New Roman" w:hAnsi="Times New Roman" w:cs="Times New Roman"/>
                <w:b/>
                <w:szCs w:val="24"/>
              </w:rPr>
              <w:t>Liczba pełnoletnich wychowanków rodzin zastępczych objętych pomocą</w:t>
            </w:r>
          </w:p>
        </w:tc>
        <w:tc>
          <w:tcPr>
            <w:tcW w:w="2150" w:type="dxa"/>
            <w:tcBorders>
              <w:top w:val="single" w:sz="4" w:space="0" w:color="000001"/>
              <w:left w:val="single" w:sz="4" w:space="0" w:color="000001"/>
              <w:bottom w:val="single" w:sz="4" w:space="0" w:color="000001"/>
              <w:right w:val="single" w:sz="4" w:space="0" w:color="000001"/>
            </w:tcBorders>
            <w:shd w:val="clear" w:color="auto" w:fill="E6E6E6"/>
            <w:vAlign w:val="center"/>
            <w:hideMark/>
          </w:tcPr>
          <w:p w:rsidR="00200CD2" w:rsidRPr="00F02F5A" w:rsidRDefault="00200CD2" w:rsidP="00F02F5A">
            <w:pPr>
              <w:spacing w:after="0" w:line="240" w:lineRule="auto"/>
              <w:jc w:val="center"/>
              <w:rPr>
                <w:rFonts w:ascii="Times New Roman" w:hAnsi="Times New Roman" w:cs="Times New Roman"/>
                <w:b/>
                <w:szCs w:val="24"/>
              </w:rPr>
            </w:pPr>
            <w:r w:rsidRPr="00F02F5A">
              <w:rPr>
                <w:rFonts w:ascii="Times New Roman" w:hAnsi="Times New Roman" w:cs="Times New Roman"/>
                <w:b/>
                <w:szCs w:val="24"/>
              </w:rPr>
              <w:t xml:space="preserve">Łączna wysokość świadczeń </w:t>
            </w:r>
            <w:r w:rsidR="00F02F5A">
              <w:rPr>
                <w:rFonts w:ascii="Times New Roman" w:hAnsi="Times New Roman" w:cs="Times New Roman"/>
                <w:b/>
                <w:szCs w:val="24"/>
              </w:rPr>
              <w:t xml:space="preserve">(w </w:t>
            </w:r>
            <w:r w:rsidRPr="00F02F5A">
              <w:rPr>
                <w:rFonts w:ascii="Times New Roman" w:hAnsi="Times New Roman" w:cs="Times New Roman"/>
                <w:b/>
                <w:szCs w:val="24"/>
              </w:rPr>
              <w:t>zł</w:t>
            </w:r>
            <w:r w:rsidR="00F02F5A">
              <w:rPr>
                <w:rFonts w:ascii="Times New Roman" w:hAnsi="Times New Roman" w:cs="Times New Roman"/>
                <w:b/>
                <w:szCs w:val="24"/>
              </w:rPr>
              <w:t>)</w:t>
            </w:r>
          </w:p>
        </w:tc>
      </w:tr>
      <w:tr w:rsidR="00200CD2" w:rsidRPr="00200CD2" w:rsidTr="00200CD2">
        <w:trPr>
          <w:trHeight w:val="837"/>
        </w:trPr>
        <w:tc>
          <w:tcPr>
            <w:tcW w:w="4381" w:type="dxa"/>
            <w:tcBorders>
              <w:top w:val="single" w:sz="4" w:space="0" w:color="000001"/>
              <w:left w:val="single" w:sz="4" w:space="0" w:color="000001"/>
              <w:bottom w:val="single" w:sz="4" w:space="0" w:color="000001"/>
              <w:right w:val="nil"/>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Pomoc pieniężna na kontynuowanie nauki</w:t>
            </w:r>
          </w:p>
        </w:tc>
        <w:tc>
          <w:tcPr>
            <w:tcW w:w="2702" w:type="dxa"/>
            <w:tcBorders>
              <w:top w:val="single" w:sz="4" w:space="0" w:color="000001"/>
              <w:left w:val="single" w:sz="4" w:space="0" w:color="000001"/>
              <w:bottom w:val="single" w:sz="4" w:space="0" w:color="000001"/>
              <w:right w:val="nil"/>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37</w:t>
            </w:r>
          </w:p>
        </w:tc>
        <w:tc>
          <w:tcPr>
            <w:tcW w:w="2150" w:type="dxa"/>
            <w:tcBorders>
              <w:top w:val="single" w:sz="4" w:space="0" w:color="000001"/>
              <w:left w:val="single" w:sz="4" w:space="0" w:color="000001"/>
              <w:bottom w:val="single" w:sz="4" w:space="0" w:color="000001"/>
              <w:right w:val="single" w:sz="4" w:space="0" w:color="000001"/>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152.735,73 zł</w:t>
            </w:r>
          </w:p>
        </w:tc>
      </w:tr>
      <w:tr w:rsidR="00200CD2" w:rsidRPr="00200CD2" w:rsidTr="00200CD2">
        <w:tc>
          <w:tcPr>
            <w:tcW w:w="4381" w:type="dxa"/>
            <w:tcBorders>
              <w:top w:val="single" w:sz="4" w:space="0" w:color="000001"/>
              <w:left w:val="single" w:sz="4" w:space="0" w:color="000001"/>
              <w:bottom w:val="single" w:sz="4" w:space="0" w:color="000001"/>
              <w:right w:val="nil"/>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Pomoc pieniężna na usamodzielnienie</w:t>
            </w:r>
          </w:p>
        </w:tc>
        <w:tc>
          <w:tcPr>
            <w:tcW w:w="2702" w:type="dxa"/>
            <w:tcBorders>
              <w:top w:val="single" w:sz="4" w:space="0" w:color="000001"/>
              <w:left w:val="single" w:sz="4" w:space="0" w:color="000001"/>
              <w:bottom w:val="single" w:sz="4" w:space="0" w:color="000001"/>
              <w:right w:val="nil"/>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3</w:t>
            </w:r>
          </w:p>
        </w:tc>
        <w:tc>
          <w:tcPr>
            <w:tcW w:w="2150" w:type="dxa"/>
            <w:tcBorders>
              <w:top w:val="single" w:sz="4" w:space="0" w:color="000001"/>
              <w:left w:val="single" w:sz="4" w:space="0" w:color="000001"/>
              <w:bottom w:val="single" w:sz="4" w:space="0" w:color="000001"/>
              <w:right w:val="single" w:sz="4" w:space="0" w:color="000001"/>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17.009,00 zł</w:t>
            </w:r>
          </w:p>
        </w:tc>
      </w:tr>
      <w:tr w:rsidR="00200CD2" w:rsidRPr="00200CD2" w:rsidTr="00200CD2">
        <w:tc>
          <w:tcPr>
            <w:tcW w:w="4381" w:type="dxa"/>
            <w:tcBorders>
              <w:top w:val="single" w:sz="4" w:space="0" w:color="000001"/>
              <w:left w:val="single" w:sz="4" w:space="0" w:color="000001"/>
              <w:bottom w:val="single" w:sz="4" w:space="0" w:color="000001"/>
              <w:right w:val="nil"/>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Pomoc pieniężna na zagospodarowanie                   w formie rzeczowej</w:t>
            </w:r>
          </w:p>
        </w:tc>
        <w:tc>
          <w:tcPr>
            <w:tcW w:w="2702" w:type="dxa"/>
            <w:tcBorders>
              <w:top w:val="single" w:sz="4" w:space="0" w:color="000001"/>
              <w:left w:val="single" w:sz="4" w:space="0" w:color="000001"/>
              <w:bottom w:val="single" w:sz="4" w:space="0" w:color="000001"/>
              <w:right w:val="nil"/>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5</w:t>
            </w:r>
          </w:p>
        </w:tc>
        <w:tc>
          <w:tcPr>
            <w:tcW w:w="2150" w:type="dxa"/>
            <w:tcBorders>
              <w:top w:val="single" w:sz="4" w:space="0" w:color="000001"/>
              <w:left w:val="single" w:sz="4" w:space="0" w:color="000001"/>
              <w:bottom w:val="single" w:sz="4" w:space="0" w:color="000001"/>
              <w:right w:val="single" w:sz="4" w:space="0" w:color="000001"/>
            </w:tcBorders>
            <w:vAlign w:val="center"/>
            <w:hideMark/>
          </w:tcPr>
          <w:p w:rsidR="00200CD2" w:rsidRPr="00F02F5A" w:rsidRDefault="00200CD2" w:rsidP="00F02F5A">
            <w:pPr>
              <w:spacing w:after="0" w:line="240" w:lineRule="auto"/>
              <w:jc w:val="center"/>
              <w:rPr>
                <w:rFonts w:ascii="Times New Roman" w:hAnsi="Times New Roman" w:cs="Times New Roman"/>
                <w:szCs w:val="24"/>
              </w:rPr>
            </w:pPr>
            <w:r w:rsidRPr="00F02F5A">
              <w:rPr>
                <w:rFonts w:ascii="Times New Roman" w:hAnsi="Times New Roman" w:cs="Times New Roman"/>
                <w:szCs w:val="24"/>
              </w:rPr>
              <w:t>8.154,00 zł</w:t>
            </w:r>
          </w:p>
        </w:tc>
      </w:tr>
      <w:tr w:rsidR="00200CD2" w:rsidRPr="00200CD2" w:rsidTr="00200CD2">
        <w:trPr>
          <w:trHeight w:val="236"/>
        </w:trPr>
        <w:tc>
          <w:tcPr>
            <w:tcW w:w="7086" w:type="dxa"/>
            <w:gridSpan w:val="2"/>
            <w:tcBorders>
              <w:top w:val="single" w:sz="4" w:space="0" w:color="000001"/>
              <w:left w:val="single" w:sz="4" w:space="0" w:color="000001"/>
              <w:bottom w:val="single" w:sz="4" w:space="0" w:color="000001"/>
              <w:right w:val="nil"/>
            </w:tcBorders>
            <w:vAlign w:val="center"/>
            <w:hideMark/>
          </w:tcPr>
          <w:p w:rsidR="00200CD2" w:rsidRPr="00F02F5A" w:rsidRDefault="00200CD2" w:rsidP="00F02F5A">
            <w:pPr>
              <w:spacing w:after="0" w:line="240" w:lineRule="auto"/>
              <w:jc w:val="center"/>
              <w:rPr>
                <w:rFonts w:ascii="Times New Roman" w:hAnsi="Times New Roman" w:cs="Times New Roman"/>
                <w:b/>
                <w:szCs w:val="24"/>
              </w:rPr>
            </w:pPr>
            <w:r w:rsidRPr="00F02F5A">
              <w:rPr>
                <w:rFonts w:ascii="Times New Roman" w:hAnsi="Times New Roman" w:cs="Times New Roman"/>
                <w:b/>
                <w:szCs w:val="24"/>
              </w:rPr>
              <w:t>Razem</w:t>
            </w:r>
          </w:p>
        </w:tc>
        <w:tc>
          <w:tcPr>
            <w:tcW w:w="2147" w:type="dxa"/>
            <w:tcBorders>
              <w:top w:val="single" w:sz="4" w:space="0" w:color="000001"/>
              <w:left w:val="single" w:sz="4" w:space="0" w:color="000001"/>
              <w:bottom w:val="single" w:sz="4" w:space="0" w:color="000001"/>
              <w:right w:val="single" w:sz="4" w:space="0" w:color="000001"/>
            </w:tcBorders>
            <w:vAlign w:val="center"/>
            <w:hideMark/>
          </w:tcPr>
          <w:p w:rsidR="00200CD2" w:rsidRPr="00F02F5A" w:rsidRDefault="00200CD2" w:rsidP="00F02F5A">
            <w:pPr>
              <w:spacing w:after="0" w:line="240" w:lineRule="auto"/>
              <w:jc w:val="center"/>
              <w:rPr>
                <w:rFonts w:ascii="Times New Roman" w:hAnsi="Times New Roman" w:cs="Times New Roman"/>
                <w:b/>
                <w:szCs w:val="24"/>
              </w:rPr>
            </w:pPr>
            <w:r w:rsidRPr="00F02F5A">
              <w:rPr>
                <w:rFonts w:ascii="Times New Roman" w:hAnsi="Times New Roman" w:cs="Times New Roman"/>
                <w:b/>
                <w:szCs w:val="24"/>
              </w:rPr>
              <w:t>177.898,73 zł</w:t>
            </w:r>
          </w:p>
        </w:tc>
      </w:tr>
    </w:tbl>
    <w:p w:rsidR="00200CD2" w:rsidRPr="00F02F5A" w:rsidRDefault="00200CD2" w:rsidP="00200CD2">
      <w:pPr>
        <w:spacing w:after="0" w:line="240" w:lineRule="auto"/>
        <w:jc w:val="both"/>
        <w:rPr>
          <w:rFonts w:ascii="Times New Roman" w:hAnsi="Times New Roman" w:cs="Times New Roman"/>
          <w:sz w:val="18"/>
          <w:szCs w:val="24"/>
          <w:lang w:eastAsia="pl-PL" w:bidi="hi-IN"/>
        </w:rPr>
      </w:pPr>
      <w:r w:rsidRPr="00F02F5A">
        <w:rPr>
          <w:rFonts w:ascii="Times New Roman" w:hAnsi="Times New Roman" w:cs="Times New Roman"/>
          <w:sz w:val="18"/>
          <w:szCs w:val="24"/>
        </w:rPr>
        <w:t>Tabela nr 3.</w:t>
      </w:r>
    </w:p>
    <w:p w:rsidR="00200CD2" w:rsidRPr="00200CD2" w:rsidRDefault="00200CD2" w:rsidP="00200CD2">
      <w:pPr>
        <w:spacing w:after="0" w:line="240" w:lineRule="auto"/>
        <w:jc w:val="both"/>
        <w:rPr>
          <w:rFonts w:ascii="Times New Roman" w:hAnsi="Times New Roman" w:cs="Times New Roman"/>
          <w:sz w:val="24"/>
          <w:szCs w:val="24"/>
          <w:lang w:eastAsia="zh-CN"/>
        </w:rPr>
      </w:pPr>
    </w:p>
    <w:p w:rsidR="00200CD2" w:rsidRPr="00200CD2" w:rsidRDefault="00200CD2" w:rsidP="00F02F5A">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Oprócz wsparcia finansowego w 2018 r. </w:t>
      </w:r>
      <w:r w:rsidRPr="00F02F5A">
        <w:rPr>
          <w:rFonts w:ascii="Times New Roman" w:hAnsi="Times New Roman" w:cs="Times New Roman"/>
          <w:b/>
          <w:sz w:val="24"/>
          <w:szCs w:val="24"/>
        </w:rPr>
        <w:t>3 osobom</w:t>
      </w:r>
      <w:r w:rsidRPr="00200CD2">
        <w:rPr>
          <w:rFonts w:ascii="Times New Roman" w:hAnsi="Times New Roman" w:cs="Times New Roman"/>
          <w:sz w:val="24"/>
          <w:szCs w:val="24"/>
        </w:rPr>
        <w:t xml:space="preserve"> udzielono pomocy w uzyskaniu odpowiednich warunków mieszkaniowych w formie wydania decyzji o skierowaniu do korzystania ze wsparcia w mieszkaniu chronionym, które zabezpiecza okresowo potrzeby mieszkaniowe wychowanków opuszczających pieczę zastępczą, a pobyt w nim jest pierwszym krokiem na drodze do dorosłego i samodzielnego życia.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9D1E39" w:rsidRDefault="00200CD2" w:rsidP="009D1E39">
      <w:pPr>
        <w:pStyle w:val="Akapitzlist"/>
        <w:numPr>
          <w:ilvl w:val="0"/>
          <w:numId w:val="1"/>
        </w:numPr>
        <w:spacing w:after="0" w:line="240" w:lineRule="auto"/>
        <w:jc w:val="both"/>
        <w:rPr>
          <w:rFonts w:ascii="Times New Roman" w:hAnsi="Times New Roman" w:cs="Times New Roman"/>
          <w:b/>
          <w:sz w:val="24"/>
          <w:szCs w:val="24"/>
        </w:rPr>
      </w:pPr>
      <w:r w:rsidRPr="009D1E39">
        <w:rPr>
          <w:rFonts w:ascii="Times New Roman" w:hAnsi="Times New Roman" w:cs="Times New Roman"/>
          <w:b/>
          <w:sz w:val="24"/>
          <w:szCs w:val="24"/>
        </w:rPr>
        <w:t xml:space="preserve">ODPŁATNOŚC SAMORZĄDÓW GMINNYCH ZA POBYT DZIECI  </w:t>
      </w:r>
      <w:r w:rsidR="009D1E39" w:rsidRPr="009D1E39">
        <w:rPr>
          <w:rFonts w:ascii="Times New Roman" w:hAnsi="Times New Roman" w:cs="Times New Roman"/>
          <w:b/>
          <w:sz w:val="24"/>
          <w:szCs w:val="24"/>
        </w:rPr>
        <w:t xml:space="preserve">                                        </w:t>
      </w:r>
      <w:r w:rsidRPr="009D1E39">
        <w:rPr>
          <w:rFonts w:ascii="Times New Roman" w:hAnsi="Times New Roman" w:cs="Times New Roman"/>
          <w:b/>
          <w:sz w:val="24"/>
          <w:szCs w:val="24"/>
        </w:rPr>
        <w:t>W RODZINNEJ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02F5A">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myśl art. 191 ust. 9 ustawy z dnia 9 czerwca 2011 r. o wspieraniu rodziny i systemie pieczy zastępczej: „w przypadku umieszczenia dziecka  w rodzinie zastępczej albo                         w rodzinnym domu dziecka gmina właściwa ze względu na miejsce zamieszkania dziecka przed umieszczeniem go po raz pierwszy w pieczy zastępczej ponosi odpowiednio wydatki                      w wysokości: 10% wydatków na opiekę i wychowanie dziecka - w pierwszym roku pobytu dziecka w pieczy zastępczej, 30% wydatków na opiekę i wychowanie dziecka – w drugim roku pobytu dziecka w pieczy zastępczej, 50% wydatków na opiekę i wychowanie dziecka –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trzecim roku i następnych latach pobytu dziecka w pieczy zastępczej”.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oparciu o powyższy zapis gminy partycypowały w kosztach pobytu dzieci w rodzinnej pieczy zastępczej w następujących wysokościach:</w:t>
      </w:r>
    </w:p>
    <w:p w:rsidR="00200CD2" w:rsidRPr="00F02F5A" w:rsidRDefault="00200CD2" w:rsidP="00001D76">
      <w:pPr>
        <w:pStyle w:val="Akapitzlist"/>
        <w:numPr>
          <w:ilvl w:val="0"/>
          <w:numId w:val="59"/>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 xml:space="preserve">Gmina Miejska Świdnica – </w:t>
      </w:r>
      <w:r w:rsidRPr="00F02F5A">
        <w:rPr>
          <w:rFonts w:ascii="Times New Roman" w:hAnsi="Times New Roman" w:cs="Times New Roman"/>
          <w:sz w:val="24"/>
          <w:szCs w:val="24"/>
        </w:rPr>
        <w:tab/>
        <w:t xml:space="preserve">(58 dzieci) </w:t>
      </w:r>
      <w:r w:rsidRPr="00F02F5A">
        <w:rPr>
          <w:rFonts w:ascii="Times New Roman" w:hAnsi="Times New Roman" w:cs="Times New Roman"/>
          <w:sz w:val="24"/>
          <w:szCs w:val="24"/>
        </w:rPr>
        <w:tab/>
      </w:r>
      <w:r w:rsidRPr="00F02F5A">
        <w:rPr>
          <w:rFonts w:ascii="Times New Roman" w:hAnsi="Times New Roman" w:cs="Times New Roman"/>
          <w:b/>
          <w:sz w:val="24"/>
          <w:szCs w:val="24"/>
        </w:rPr>
        <w:t>209.344,51 zł</w:t>
      </w:r>
      <w:r w:rsidRPr="00F02F5A">
        <w:rPr>
          <w:rFonts w:ascii="Times New Roman" w:hAnsi="Times New Roman" w:cs="Times New Roman"/>
          <w:sz w:val="24"/>
          <w:szCs w:val="24"/>
        </w:rPr>
        <w:t>,</w:t>
      </w:r>
    </w:p>
    <w:p w:rsidR="00200CD2" w:rsidRPr="00F02F5A" w:rsidRDefault="00200CD2" w:rsidP="00001D76">
      <w:pPr>
        <w:pStyle w:val="Akapitzlist"/>
        <w:numPr>
          <w:ilvl w:val="0"/>
          <w:numId w:val="59"/>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 xml:space="preserve">Gmina Świebodzice – </w:t>
      </w:r>
      <w:r w:rsidRPr="00F02F5A">
        <w:rPr>
          <w:rFonts w:ascii="Times New Roman" w:hAnsi="Times New Roman" w:cs="Times New Roman"/>
          <w:sz w:val="24"/>
          <w:szCs w:val="24"/>
        </w:rPr>
        <w:tab/>
      </w:r>
      <w:r w:rsidR="009D1E39" w:rsidRPr="00F02F5A">
        <w:rPr>
          <w:rFonts w:ascii="Times New Roman" w:hAnsi="Times New Roman" w:cs="Times New Roman"/>
          <w:sz w:val="24"/>
          <w:szCs w:val="24"/>
        </w:rPr>
        <w:t>(</w:t>
      </w:r>
      <w:r w:rsidRPr="00F02F5A">
        <w:rPr>
          <w:rFonts w:ascii="Times New Roman" w:hAnsi="Times New Roman" w:cs="Times New Roman"/>
          <w:sz w:val="24"/>
          <w:szCs w:val="24"/>
        </w:rPr>
        <w:t xml:space="preserve">32 dzieci) </w:t>
      </w:r>
      <w:r w:rsidRPr="00F02F5A">
        <w:rPr>
          <w:rFonts w:ascii="Times New Roman" w:hAnsi="Times New Roman" w:cs="Times New Roman"/>
          <w:sz w:val="24"/>
          <w:szCs w:val="24"/>
        </w:rPr>
        <w:tab/>
      </w:r>
      <w:r w:rsidRPr="00F02F5A">
        <w:rPr>
          <w:rFonts w:ascii="Times New Roman" w:hAnsi="Times New Roman" w:cs="Times New Roman"/>
          <w:b/>
          <w:sz w:val="24"/>
          <w:szCs w:val="24"/>
        </w:rPr>
        <w:t>89.370,24 zł</w:t>
      </w:r>
      <w:r w:rsidRPr="00F02F5A">
        <w:rPr>
          <w:rFonts w:ascii="Times New Roman" w:hAnsi="Times New Roman" w:cs="Times New Roman"/>
          <w:sz w:val="24"/>
          <w:szCs w:val="24"/>
        </w:rPr>
        <w:t>,</w:t>
      </w:r>
    </w:p>
    <w:p w:rsidR="00200CD2" w:rsidRPr="00F02F5A" w:rsidRDefault="00200CD2" w:rsidP="00001D76">
      <w:pPr>
        <w:pStyle w:val="Akapitzlist"/>
        <w:numPr>
          <w:ilvl w:val="0"/>
          <w:numId w:val="59"/>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 xml:space="preserve">Gmina Strzegom – </w:t>
      </w:r>
      <w:r w:rsidRPr="00F02F5A">
        <w:rPr>
          <w:rFonts w:ascii="Times New Roman" w:hAnsi="Times New Roman" w:cs="Times New Roman"/>
          <w:sz w:val="24"/>
          <w:szCs w:val="24"/>
        </w:rPr>
        <w:tab/>
      </w:r>
      <w:r w:rsidRPr="00F02F5A">
        <w:rPr>
          <w:rFonts w:ascii="Times New Roman" w:hAnsi="Times New Roman" w:cs="Times New Roman"/>
          <w:sz w:val="24"/>
          <w:szCs w:val="24"/>
        </w:rPr>
        <w:tab/>
        <w:t xml:space="preserve">(29 dzieci) </w:t>
      </w:r>
      <w:r w:rsidRPr="00F02F5A">
        <w:rPr>
          <w:rFonts w:ascii="Times New Roman" w:hAnsi="Times New Roman" w:cs="Times New Roman"/>
          <w:sz w:val="24"/>
          <w:szCs w:val="24"/>
        </w:rPr>
        <w:tab/>
      </w:r>
      <w:r w:rsidRPr="00F02F5A">
        <w:rPr>
          <w:rFonts w:ascii="Times New Roman" w:hAnsi="Times New Roman" w:cs="Times New Roman"/>
          <w:b/>
          <w:sz w:val="24"/>
          <w:szCs w:val="24"/>
        </w:rPr>
        <w:t>97.854,95 zł</w:t>
      </w:r>
      <w:r w:rsidRPr="00F02F5A">
        <w:rPr>
          <w:rFonts w:ascii="Times New Roman" w:hAnsi="Times New Roman" w:cs="Times New Roman"/>
          <w:sz w:val="24"/>
          <w:szCs w:val="24"/>
        </w:rPr>
        <w:t>,</w:t>
      </w:r>
    </w:p>
    <w:p w:rsidR="00200CD2" w:rsidRPr="00F02F5A" w:rsidRDefault="00200CD2" w:rsidP="00001D76">
      <w:pPr>
        <w:pStyle w:val="Akapitzlist"/>
        <w:numPr>
          <w:ilvl w:val="0"/>
          <w:numId w:val="59"/>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 xml:space="preserve">Gmina Jaworzyna Śląska – </w:t>
      </w:r>
      <w:r w:rsidRPr="00F02F5A">
        <w:rPr>
          <w:rFonts w:ascii="Times New Roman" w:hAnsi="Times New Roman" w:cs="Times New Roman"/>
          <w:sz w:val="24"/>
          <w:szCs w:val="24"/>
        </w:rPr>
        <w:tab/>
        <w:t xml:space="preserve">(11 dzieci) </w:t>
      </w:r>
      <w:r w:rsidRPr="00F02F5A">
        <w:rPr>
          <w:rFonts w:ascii="Times New Roman" w:hAnsi="Times New Roman" w:cs="Times New Roman"/>
          <w:sz w:val="24"/>
          <w:szCs w:val="24"/>
        </w:rPr>
        <w:tab/>
      </w:r>
      <w:r w:rsidRPr="00F02F5A">
        <w:rPr>
          <w:rFonts w:ascii="Times New Roman" w:hAnsi="Times New Roman" w:cs="Times New Roman"/>
          <w:b/>
          <w:sz w:val="24"/>
          <w:szCs w:val="24"/>
        </w:rPr>
        <w:t>32.805,85 zł</w:t>
      </w:r>
      <w:r w:rsidRPr="00F02F5A">
        <w:rPr>
          <w:rFonts w:ascii="Times New Roman" w:hAnsi="Times New Roman" w:cs="Times New Roman"/>
          <w:sz w:val="24"/>
          <w:szCs w:val="24"/>
        </w:rPr>
        <w:t>,</w:t>
      </w:r>
    </w:p>
    <w:p w:rsidR="00200CD2" w:rsidRPr="00F02F5A" w:rsidRDefault="00200CD2" w:rsidP="00001D76">
      <w:pPr>
        <w:pStyle w:val="Akapitzlist"/>
        <w:numPr>
          <w:ilvl w:val="0"/>
          <w:numId w:val="59"/>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 xml:space="preserve">Gmina Żarów – </w:t>
      </w:r>
      <w:r w:rsidRPr="00F02F5A">
        <w:rPr>
          <w:rFonts w:ascii="Times New Roman" w:hAnsi="Times New Roman" w:cs="Times New Roman"/>
          <w:sz w:val="24"/>
          <w:szCs w:val="24"/>
        </w:rPr>
        <w:tab/>
      </w:r>
      <w:r w:rsidRPr="00F02F5A">
        <w:rPr>
          <w:rFonts w:ascii="Times New Roman" w:hAnsi="Times New Roman" w:cs="Times New Roman"/>
          <w:sz w:val="24"/>
          <w:szCs w:val="24"/>
        </w:rPr>
        <w:tab/>
        <w:t xml:space="preserve">(9 dzieci) </w:t>
      </w:r>
      <w:r w:rsidRPr="00F02F5A">
        <w:rPr>
          <w:rFonts w:ascii="Times New Roman" w:hAnsi="Times New Roman" w:cs="Times New Roman"/>
          <w:sz w:val="24"/>
          <w:szCs w:val="24"/>
        </w:rPr>
        <w:tab/>
      </w:r>
      <w:r w:rsidRPr="00F02F5A">
        <w:rPr>
          <w:rFonts w:ascii="Times New Roman" w:hAnsi="Times New Roman" w:cs="Times New Roman"/>
          <w:b/>
          <w:sz w:val="24"/>
          <w:szCs w:val="24"/>
        </w:rPr>
        <w:t>24.600,66 zł</w:t>
      </w:r>
      <w:r w:rsidRPr="00F02F5A">
        <w:rPr>
          <w:rFonts w:ascii="Times New Roman" w:hAnsi="Times New Roman" w:cs="Times New Roman"/>
          <w:sz w:val="24"/>
          <w:szCs w:val="24"/>
        </w:rPr>
        <w:t>,</w:t>
      </w:r>
    </w:p>
    <w:p w:rsidR="00200CD2" w:rsidRPr="00F02F5A" w:rsidRDefault="00200CD2" w:rsidP="00001D76">
      <w:pPr>
        <w:pStyle w:val="Akapitzlist"/>
        <w:numPr>
          <w:ilvl w:val="0"/>
          <w:numId w:val="59"/>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 xml:space="preserve">Gmina Wiejska Świdnica – </w:t>
      </w:r>
      <w:r w:rsidRPr="00F02F5A">
        <w:rPr>
          <w:rFonts w:ascii="Times New Roman" w:hAnsi="Times New Roman" w:cs="Times New Roman"/>
          <w:sz w:val="24"/>
          <w:szCs w:val="24"/>
        </w:rPr>
        <w:tab/>
        <w:t xml:space="preserve">(19 dzieci) </w:t>
      </w:r>
      <w:r w:rsidRPr="00F02F5A">
        <w:rPr>
          <w:rFonts w:ascii="Times New Roman" w:hAnsi="Times New Roman" w:cs="Times New Roman"/>
          <w:sz w:val="24"/>
          <w:szCs w:val="24"/>
        </w:rPr>
        <w:tab/>
      </w:r>
      <w:r w:rsidRPr="00F02F5A">
        <w:rPr>
          <w:rFonts w:ascii="Times New Roman" w:hAnsi="Times New Roman" w:cs="Times New Roman"/>
          <w:b/>
          <w:sz w:val="24"/>
          <w:szCs w:val="24"/>
        </w:rPr>
        <w:t>72.437,43 zł</w:t>
      </w:r>
      <w:r w:rsidRPr="00F02F5A">
        <w:rPr>
          <w:rFonts w:ascii="Times New Roman" w:hAnsi="Times New Roman" w:cs="Times New Roman"/>
          <w:sz w:val="24"/>
          <w:szCs w:val="24"/>
        </w:rPr>
        <w:t>,</w:t>
      </w:r>
    </w:p>
    <w:p w:rsidR="00200CD2" w:rsidRPr="00F02F5A" w:rsidRDefault="00F02F5A" w:rsidP="00001D76">
      <w:pPr>
        <w:pStyle w:val="Akapitzlist"/>
        <w:numPr>
          <w:ilvl w:val="0"/>
          <w:numId w:val="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Gmina Dobromierz – </w:t>
      </w:r>
      <w:r>
        <w:rPr>
          <w:rFonts w:ascii="Times New Roman" w:hAnsi="Times New Roman" w:cs="Times New Roman"/>
          <w:sz w:val="24"/>
          <w:szCs w:val="24"/>
        </w:rPr>
        <w:tab/>
      </w:r>
      <w:r w:rsidR="00200CD2" w:rsidRPr="00F02F5A">
        <w:rPr>
          <w:rFonts w:ascii="Times New Roman" w:hAnsi="Times New Roman" w:cs="Times New Roman"/>
          <w:sz w:val="24"/>
          <w:szCs w:val="24"/>
        </w:rPr>
        <w:t xml:space="preserve">(5 dzieci) </w:t>
      </w:r>
      <w:r w:rsidR="00200CD2" w:rsidRPr="00F02F5A">
        <w:rPr>
          <w:rFonts w:ascii="Times New Roman" w:hAnsi="Times New Roman" w:cs="Times New Roman"/>
          <w:sz w:val="24"/>
          <w:szCs w:val="24"/>
        </w:rPr>
        <w:tab/>
      </w:r>
      <w:r w:rsidR="00200CD2" w:rsidRPr="00F02F5A">
        <w:rPr>
          <w:rFonts w:ascii="Times New Roman" w:hAnsi="Times New Roman" w:cs="Times New Roman"/>
          <w:b/>
          <w:sz w:val="24"/>
          <w:szCs w:val="24"/>
        </w:rPr>
        <w:t>10.720,52 zł</w:t>
      </w:r>
      <w:r w:rsidR="00200CD2" w:rsidRPr="00F02F5A">
        <w:rPr>
          <w:rFonts w:ascii="Times New Roman" w:hAnsi="Times New Roman" w:cs="Times New Roman"/>
          <w:sz w:val="24"/>
          <w:szCs w:val="24"/>
        </w:rPr>
        <w:t>,</w:t>
      </w:r>
    </w:p>
    <w:p w:rsidR="00200CD2" w:rsidRPr="00F02F5A" w:rsidRDefault="00200CD2" w:rsidP="00001D76">
      <w:pPr>
        <w:pStyle w:val="Akapitzlist"/>
        <w:numPr>
          <w:ilvl w:val="0"/>
          <w:numId w:val="59"/>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 xml:space="preserve">Gmina Marcinowice – </w:t>
      </w:r>
      <w:r w:rsidRPr="00F02F5A">
        <w:rPr>
          <w:rFonts w:ascii="Times New Roman" w:hAnsi="Times New Roman" w:cs="Times New Roman"/>
          <w:sz w:val="24"/>
          <w:szCs w:val="24"/>
        </w:rPr>
        <w:tab/>
        <w:t xml:space="preserve">(7 dzieci) </w:t>
      </w:r>
      <w:r w:rsidRPr="00F02F5A">
        <w:rPr>
          <w:rFonts w:ascii="Times New Roman" w:hAnsi="Times New Roman" w:cs="Times New Roman"/>
          <w:sz w:val="24"/>
          <w:szCs w:val="24"/>
        </w:rPr>
        <w:tab/>
      </w:r>
      <w:r w:rsidRPr="00F02F5A">
        <w:rPr>
          <w:rFonts w:ascii="Times New Roman" w:hAnsi="Times New Roman" w:cs="Times New Roman"/>
          <w:b/>
          <w:sz w:val="24"/>
          <w:szCs w:val="24"/>
        </w:rPr>
        <w:t>21.820,45 zł</w:t>
      </w:r>
      <w:r w:rsidRPr="00F02F5A">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Łączne zobowiązania samorządów gminnych stanowią kwotę  </w:t>
      </w:r>
      <w:r w:rsidRPr="00F02F5A">
        <w:rPr>
          <w:rFonts w:ascii="Times New Roman" w:hAnsi="Times New Roman" w:cs="Times New Roman"/>
          <w:b/>
          <w:sz w:val="24"/>
          <w:szCs w:val="24"/>
        </w:rPr>
        <w:t>558.954,61 zł</w:t>
      </w:r>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9D1E39" w:rsidRDefault="00200CD2" w:rsidP="009D1E39">
      <w:pPr>
        <w:pStyle w:val="Akapitzlist"/>
        <w:numPr>
          <w:ilvl w:val="0"/>
          <w:numId w:val="1"/>
        </w:numPr>
        <w:spacing w:after="0" w:line="240" w:lineRule="auto"/>
        <w:jc w:val="both"/>
        <w:rPr>
          <w:rFonts w:ascii="Times New Roman" w:hAnsi="Times New Roman" w:cs="Times New Roman"/>
          <w:b/>
          <w:sz w:val="24"/>
          <w:szCs w:val="24"/>
        </w:rPr>
      </w:pPr>
      <w:r w:rsidRPr="009D1E39">
        <w:rPr>
          <w:rFonts w:ascii="Times New Roman" w:hAnsi="Times New Roman" w:cs="Times New Roman"/>
          <w:b/>
          <w:sz w:val="24"/>
          <w:szCs w:val="24"/>
        </w:rPr>
        <w:t>ODPŁATNOŚĆ RODZICÓW BIOLOGICZNYCH ZA POBYT DZIECI</w:t>
      </w:r>
      <w:r w:rsidRPr="009D1E39">
        <w:rPr>
          <w:rFonts w:ascii="Times New Roman" w:hAnsi="Times New Roman" w:cs="Times New Roman"/>
          <w:b/>
          <w:sz w:val="24"/>
          <w:szCs w:val="24"/>
        </w:rPr>
        <w:br/>
        <w:t>W RODZINNEJ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02F5A">
      <w:pPr>
        <w:spacing w:after="0" w:line="240" w:lineRule="auto"/>
        <w:ind w:firstLine="360"/>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Na podstawie ustawy z dnia 9 czerwca 2011 r. o wspieraniu rodziny i systemie pieczy zastępczej (Dz. U. z 2018 r., poz. 998 z </w:t>
      </w:r>
      <w:proofErr w:type="spellStart"/>
      <w:r w:rsidRPr="00200CD2">
        <w:rPr>
          <w:rFonts w:ascii="Times New Roman" w:hAnsi="Times New Roman" w:cs="Times New Roman"/>
          <w:sz w:val="24"/>
          <w:szCs w:val="24"/>
        </w:rPr>
        <w:t>późn</w:t>
      </w:r>
      <w:proofErr w:type="spellEnd"/>
      <w:r w:rsidRPr="00200CD2">
        <w:rPr>
          <w:rFonts w:ascii="Times New Roman" w:hAnsi="Times New Roman" w:cs="Times New Roman"/>
          <w:sz w:val="24"/>
          <w:szCs w:val="24"/>
        </w:rPr>
        <w:t>. zm.), uchwały Nr XXV/193/2016 Rady Powiatu w Świdnicy z dnia 26 października 2016 r. w sprawie szczegółowych warunków umorzenia</w:t>
      </w:r>
      <w:r w:rsidRPr="00200CD2">
        <w:rPr>
          <w:rFonts w:ascii="Times New Roman" w:hAnsi="Times New Roman" w:cs="Times New Roman"/>
          <w:sz w:val="24"/>
          <w:szCs w:val="24"/>
        </w:rPr>
        <w:br/>
        <w:t xml:space="preserve">w całości lub w części, łącznie z odsetkami, odroczenia terminu płatności, rozłożenia na raty lub odstępowania od ustalenia opłaty za pobyt dziecka w pieczy zastępczej oraz w zakładzie opiekuńczo-leczniczym, w zakładzie pielęgnacyjno-opiekuńczym lub w zakładzie rehabilitacji </w:t>
      </w:r>
      <w:r w:rsidRPr="00200CD2">
        <w:rPr>
          <w:rFonts w:ascii="Times New Roman" w:hAnsi="Times New Roman" w:cs="Times New Roman"/>
          <w:sz w:val="24"/>
          <w:szCs w:val="24"/>
        </w:rPr>
        <w:lastRenderedPageBreak/>
        <w:t xml:space="preserve">leczniczej (Dz. Urz. Woj. </w:t>
      </w:r>
      <w:proofErr w:type="spellStart"/>
      <w:r w:rsidRPr="00200CD2">
        <w:rPr>
          <w:rFonts w:ascii="Times New Roman" w:hAnsi="Times New Roman" w:cs="Times New Roman"/>
          <w:sz w:val="24"/>
          <w:szCs w:val="24"/>
        </w:rPr>
        <w:t>Doln</w:t>
      </w:r>
      <w:proofErr w:type="spellEnd"/>
      <w:r w:rsidRPr="00200CD2">
        <w:rPr>
          <w:rFonts w:ascii="Times New Roman" w:hAnsi="Times New Roman" w:cs="Times New Roman"/>
          <w:sz w:val="24"/>
          <w:szCs w:val="24"/>
        </w:rPr>
        <w:t xml:space="preserve">. z 2016 r. poz. 4925), w 2018 r. wydano 378 decyzji administracyjnych regulujących odpłatność rodziców biologicznych, za pobyt ich dzieci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rodzinnej pieczy zastępczej. </w:t>
      </w:r>
    </w:p>
    <w:p w:rsidR="00200CD2" w:rsidRPr="00200CD2" w:rsidRDefault="00200CD2" w:rsidP="00200CD2">
      <w:pPr>
        <w:spacing w:after="0" w:line="240" w:lineRule="auto"/>
        <w:jc w:val="both"/>
        <w:rPr>
          <w:rFonts w:ascii="Times New Roman" w:hAnsi="Times New Roman" w:cs="Times New Roman"/>
          <w:sz w:val="24"/>
          <w:szCs w:val="24"/>
          <w:lang w:eastAsia="pl-PL"/>
        </w:rPr>
      </w:pPr>
      <w:r w:rsidRPr="00200CD2">
        <w:rPr>
          <w:rFonts w:ascii="Times New Roman" w:hAnsi="Times New Roman" w:cs="Times New Roman"/>
          <w:sz w:val="24"/>
          <w:szCs w:val="24"/>
        </w:rPr>
        <w:t>W związku z kolejnymi rozstrzygnięciami sądów administracyjnych w kwestii ponoszenia przez rodziców kosztów pobytu dziecka w pieczy zastępczej od 2016 r. stosuje się zasadę,</w:t>
      </w:r>
      <w:r w:rsidRPr="00200CD2">
        <w:rPr>
          <w:rFonts w:ascii="Times New Roman" w:hAnsi="Times New Roman" w:cs="Times New Roman"/>
          <w:sz w:val="24"/>
          <w:szCs w:val="24"/>
        </w:rPr>
        <w:br/>
        <w:t>że stroną postępowania administracyjnego dotyczącego opłaty za pobyt dziecka w pieczy zastępczej są oboje rodzice dziecka, a decyzja administracyjna w tym zakresie reguluje prawa i obowiązki obojga. Przeprowadza się więc jedno postępowanie z udziałem obojga rodziców</w:t>
      </w:r>
      <w:r w:rsidRPr="00200CD2">
        <w:rPr>
          <w:rFonts w:ascii="Times New Roman" w:hAnsi="Times New Roman" w:cs="Times New Roman"/>
          <w:sz w:val="24"/>
          <w:szCs w:val="24"/>
        </w:rPr>
        <w:br/>
        <w:t>i wydaje jedno rozstrzygnięcie, o którym stanowi art. 104 kpa – skierowane do obojga rodziców dziecka.</w:t>
      </w: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Stosując ww. przepisy i uregulowania wydano: </w:t>
      </w:r>
    </w:p>
    <w:p w:rsidR="00200CD2" w:rsidRPr="00F02F5A" w:rsidRDefault="00200CD2" w:rsidP="00001D76">
      <w:pPr>
        <w:pStyle w:val="Akapitzlist"/>
        <w:numPr>
          <w:ilvl w:val="0"/>
          <w:numId w:val="60"/>
        </w:numPr>
        <w:spacing w:after="0" w:line="240" w:lineRule="auto"/>
        <w:jc w:val="both"/>
        <w:rPr>
          <w:rFonts w:ascii="Times New Roman" w:hAnsi="Times New Roman" w:cs="Times New Roman"/>
          <w:sz w:val="24"/>
          <w:szCs w:val="24"/>
        </w:rPr>
      </w:pPr>
      <w:r w:rsidRPr="00F02F5A">
        <w:rPr>
          <w:rFonts w:ascii="Times New Roman" w:hAnsi="Times New Roman" w:cs="Times New Roman"/>
          <w:b/>
          <w:sz w:val="24"/>
          <w:szCs w:val="24"/>
        </w:rPr>
        <w:t>194</w:t>
      </w:r>
      <w:r w:rsidRPr="00F02F5A">
        <w:rPr>
          <w:rFonts w:ascii="Times New Roman" w:hAnsi="Times New Roman" w:cs="Times New Roman"/>
          <w:sz w:val="24"/>
          <w:szCs w:val="24"/>
        </w:rPr>
        <w:t xml:space="preserve"> decyzji o odstąpieniu od ustalenia odpłatności,</w:t>
      </w:r>
    </w:p>
    <w:p w:rsidR="00200CD2" w:rsidRPr="00F02F5A" w:rsidRDefault="00200CD2" w:rsidP="00001D76">
      <w:pPr>
        <w:pStyle w:val="Akapitzlist"/>
        <w:numPr>
          <w:ilvl w:val="0"/>
          <w:numId w:val="60"/>
        </w:numPr>
        <w:spacing w:after="0" w:line="240" w:lineRule="auto"/>
        <w:jc w:val="both"/>
        <w:rPr>
          <w:rFonts w:ascii="Times New Roman" w:hAnsi="Times New Roman" w:cs="Times New Roman"/>
          <w:sz w:val="24"/>
          <w:szCs w:val="24"/>
        </w:rPr>
      </w:pPr>
      <w:r w:rsidRPr="00F02F5A">
        <w:rPr>
          <w:rFonts w:ascii="Times New Roman" w:hAnsi="Times New Roman" w:cs="Times New Roman"/>
          <w:b/>
          <w:sz w:val="24"/>
          <w:szCs w:val="24"/>
        </w:rPr>
        <w:t>5</w:t>
      </w:r>
      <w:r w:rsidRPr="00F02F5A">
        <w:rPr>
          <w:rFonts w:ascii="Times New Roman" w:hAnsi="Times New Roman" w:cs="Times New Roman"/>
          <w:sz w:val="24"/>
          <w:szCs w:val="24"/>
        </w:rPr>
        <w:t xml:space="preserve"> decyzji o odmowie odstąpienia od ustalenia odpłatności, </w:t>
      </w:r>
    </w:p>
    <w:p w:rsidR="00200CD2" w:rsidRPr="00F02F5A" w:rsidRDefault="00200CD2" w:rsidP="00001D76">
      <w:pPr>
        <w:pStyle w:val="Akapitzlist"/>
        <w:numPr>
          <w:ilvl w:val="0"/>
          <w:numId w:val="60"/>
        </w:numPr>
        <w:spacing w:after="0" w:line="240" w:lineRule="auto"/>
        <w:jc w:val="both"/>
        <w:rPr>
          <w:rFonts w:ascii="Times New Roman" w:hAnsi="Times New Roman" w:cs="Times New Roman"/>
          <w:sz w:val="24"/>
          <w:szCs w:val="24"/>
        </w:rPr>
      </w:pPr>
      <w:r w:rsidRPr="00F02F5A">
        <w:rPr>
          <w:rFonts w:ascii="Times New Roman" w:hAnsi="Times New Roman" w:cs="Times New Roman"/>
          <w:b/>
          <w:sz w:val="24"/>
          <w:szCs w:val="24"/>
        </w:rPr>
        <w:t>10</w:t>
      </w:r>
      <w:r w:rsidRPr="00F02F5A">
        <w:rPr>
          <w:rFonts w:ascii="Times New Roman" w:hAnsi="Times New Roman" w:cs="Times New Roman"/>
          <w:sz w:val="24"/>
          <w:szCs w:val="24"/>
        </w:rPr>
        <w:t xml:space="preserve"> decyzji ustalających odpłatność, </w:t>
      </w:r>
    </w:p>
    <w:p w:rsidR="00200CD2" w:rsidRPr="00F02F5A" w:rsidRDefault="00200CD2" w:rsidP="00001D76">
      <w:pPr>
        <w:pStyle w:val="Akapitzlist"/>
        <w:numPr>
          <w:ilvl w:val="0"/>
          <w:numId w:val="60"/>
        </w:numPr>
        <w:spacing w:after="0" w:line="240" w:lineRule="auto"/>
        <w:jc w:val="both"/>
        <w:rPr>
          <w:rFonts w:ascii="Times New Roman" w:hAnsi="Times New Roman" w:cs="Times New Roman"/>
          <w:sz w:val="24"/>
          <w:szCs w:val="24"/>
        </w:rPr>
      </w:pPr>
      <w:r w:rsidRPr="00F02F5A">
        <w:rPr>
          <w:rFonts w:ascii="Times New Roman" w:hAnsi="Times New Roman" w:cs="Times New Roman"/>
          <w:b/>
          <w:sz w:val="24"/>
          <w:szCs w:val="24"/>
        </w:rPr>
        <w:t>9</w:t>
      </w:r>
      <w:r w:rsidRPr="00F02F5A">
        <w:rPr>
          <w:rFonts w:ascii="Times New Roman" w:hAnsi="Times New Roman" w:cs="Times New Roman"/>
          <w:sz w:val="24"/>
          <w:szCs w:val="24"/>
        </w:rPr>
        <w:t xml:space="preserve"> decyzji zmieniających w zakresie ustalenia odpłatności,</w:t>
      </w:r>
    </w:p>
    <w:p w:rsidR="00200CD2" w:rsidRPr="00F02F5A" w:rsidRDefault="00200CD2" w:rsidP="00001D76">
      <w:pPr>
        <w:pStyle w:val="Akapitzlist"/>
        <w:numPr>
          <w:ilvl w:val="0"/>
          <w:numId w:val="60"/>
        </w:numPr>
        <w:spacing w:after="0" w:line="240" w:lineRule="auto"/>
        <w:jc w:val="both"/>
        <w:rPr>
          <w:rFonts w:ascii="Times New Roman" w:hAnsi="Times New Roman" w:cs="Times New Roman"/>
          <w:sz w:val="24"/>
          <w:szCs w:val="24"/>
        </w:rPr>
      </w:pPr>
      <w:r w:rsidRPr="00F02F5A">
        <w:rPr>
          <w:rFonts w:ascii="Times New Roman" w:hAnsi="Times New Roman" w:cs="Times New Roman"/>
          <w:b/>
          <w:sz w:val="24"/>
          <w:szCs w:val="24"/>
        </w:rPr>
        <w:t>3</w:t>
      </w:r>
      <w:r w:rsidRPr="00F02F5A">
        <w:rPr>
          <w:rFonts w:ascii="Times New Roman" w:hAnsi="Times New Roman" w:cs="Times New Roman"/>
          <w:sz w:val="24"/>
          <w:szCs w:val="24"/>
        </w:rPr>
        <w:t xml:space="preserve"> decyzje o umorzeniu należności pieniężnych,</w:t>
      </w:r>
    </w:p>
    <w:p w:rsidR="00200CD2" w:rsidRPr="00F02F5A" w:rsidRDefault="00200CD2" w:rsidP="00001D76">
      <w:pPr>
        <w:pStyle w:val="Akapitzlist"/>
        <w:numPr>
          <w:ilvl w:val="0"/>
          <w:numId w:val="60"/>
        </w:numPr>
        <w:spacing w:after="0" w:line="240" w:lineRule="auto"/>
        <w:jc w:val="both"/>
        <w:rPr>
          <w:rFonts w:ascii="Times New Roman" w:hAnsi="Times New Roman" w:cs="Times New Roman"/>
          <w:sz w:val="24"/>
          <w:szCs w:val="24"/>
        </w:rPr>
      </w:pPr>
      <w:r w:rsidRPr="00F02F5A">
        <w:rPr>
          <w:rFonts w:ascii="Times New Roman" w:hAnsi="Times New Roman" w:cs="Times New Roman"/>
          <w:b/>
          <w:sz w:val="24"/>
          <w:szCs w:val="24"/>
        </w:rPr>
        <w:t>157</w:t>
      </w:r>
      <w:r w:rsidRPr="00F02F5A">
        <w:rPr>
          <w:rFonts w:ascii="Times New Roman" w:hAnsi="Times New Roman" w:cs="Times New Roman"/>
          <w:sz w:val="24"/>
          <w:szCs w:val="24"/>
        </w:rPr>
        <w:t xml:space="preserve"> decyzji o umorzeniu postępowania w sprawie.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Weryfikacja decyzji w przedmiocie opłaty za pobyt dziecka w pieczy zastępczej była następstwem zmiany wysokości świadczeń przysługujących rodzinom zastępczy</w:t>
      </w:r>
      <w:r w:rsidR="00E429F5">
        <w:rPr>
          <w:rFonts w:ascii="Times New Roman" w:hAnsi="Times New Roman" w:cs="Times New Roman"/>
          <w:sz w:val="24"/>
          <w:szCs w:val="24"/>
        </w:rPr>
        <w:t>m</w:t>
      </w:r>
      <w:r w:rsidRPr="00200CD2">
        <w:rPr>
          <w:rFonts w:ascii="Times New Roman" w:hAnsi="Times New Roman" w:cs="Times New Roman"/>
          <w:sz w:val="24"/>
          <w:szCs w:val="24"/>
        </w:rPr>
        <w:br/>
        <w:t xml:space="preserve">i prowadzącym rodzinne domy dziecka oraz zmiany kryterium dochodowego warunkującego spełnienie przesłanki umożliwiającej odstąpienie od ustalenia ww. opłaty.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Łącznie z tytułu odpłatności za pobyt dzieci w rodzinach zastępczych (po pomniejszeniu</w:t>
      </w:r>
      <w:r w:rsidRPr="00200CD2">
        <w:rPr>
          <w:rFonts w:ascii="Times New Roman" w:hAnsi="Times New Roman" w:cs="Times New Roman"/>
          <w:sz w:val="24"/>
          <w:szCs w:val="24"/>
        </w:rPr>
        <w:br/>
        <w:t xml:space="preserve">o część należną gminom partycypującym w kosztach utrzymania dzieci) uzyskano kwotę </w:t>
      </w:r>
      <w:r w:rsidRPr="00F02F5A">
        <w:rPr>
          <w:rFonts w:ascii="Times New Roman" w:hAnsi="Times New Roman" w:cs="Times New Roman"/>
          <w:b/>
          <w:sz w:val="24"/>
          <w:szCs w:val="24"/>
        </w:rPr>
        <w:t>15.598,78 zł</w:t>
      </w:r>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02F5A">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ciągu roku sprawozdawczego w stosunku do </w:t>
      </w:r>
      <w:r w:rsidRPr="00F02F5A">
        <w:rPr>
          <w:rFonts w:ascii="Times New Roman" w:hAnsi="Times New Roman" w:cs="Times New Roman"/>
          <w:b/>
          <w:sz w:val="24"/>
          <w:szCs w:val="24"/>
        </w:rPr>
        <w:t>29 rodziców biologicznych</w:t>
      </w:r>
      <w:r w:rsidRPr="00200CD2">
        <w:rPr>
          <w:rFonts w:ascii="Times New Roman" w:hAnsi="Times New Roman" w:cs="Times New Roman"/>
          <w:sz w:val="24"/>
          <w:szCs w:val="24"/>
        </w:rPr>
        <w:t xml:space="preserve"> prowadzono postępowania w sprawie opłaty za pobyt dziecka w rodzinnej pieczy zastępczej przy udziale kuratora dla osoby nieobecnej tj. nieznanej z miejsca pobytu lub przebywającej poza granicami kraju. Obowiązek wystąpienia do sądu z wnioskiem</w:t>
      </w:r>
      <w:r w:rsidR="009D1E39">
        <w:rPr>
          <w:rFonts w:ascii="Times New Roman" w:hAnsi="Times New Roman" w:cs="Times New Roman"/>
          <w:sz w:val="24"/>
          <w:szCs w:val="24"/>
        </w:rPr>
        <w:t xml:space="preserve"> </w:t>
      </w:r>
      <w:r w:rsidRPr="00200CD2">
        <w:rPr>
          <w:rFonts w:ascii="Times New Roman" w:hAnsi="Times New Roman" w:cs="Times New Roman"/>
          <w:sz w:val="24"/>
          <w:szCs w:val="24"/>
        </w:rPr>
        <w:t xml:space="preserve">o wyznaczenie przedstawiciela dla osoby nieobecnej nakłada na organ administracji publicznej art. 34 Kodeksu postępowania administracyjnego.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E429F5" w:rsidP="00F02F5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 myśl art.</w:t>
      </w:r>
      <w:r w:rsidR="00200CD2" w:rsidRPr="00200CD2">
        <w:rPr>
          <w:rFonts w:ascii="Times New Roman" w:hAnsi="Times New Roman" w:cs="Times New Roman"/>
          <w:sz w:val="24"/>
          <w:szCs w:val="24"/>
        </w:rPr>
        <w:t>38  ustawy o wspieraniu rodziny i systemie pieczy zastępczej w 2013 r. rozpoczęto proces wytaczania powództw o zasądzenie świadczeń alimentacyjnych na rzecz dzieci umieszczonych w rodzinach zastępczych. W trakcie roku sprawozdawczego z pozwem o alimenty wystąpiono w stosunku do 56 rodziców biologicznych.</w:t>
      </w:r>
    </w:p>
    <w:p w:rsidR="00200CD2" w:rsidRPr="00200CD2" w:rsidRDefault="00200CD2" w:rsidP="00200CD2">
      <w:pPr>
        <w:spacing w:after="0" w:line="240" w:lineRule="auto"/>
        <w:jc w:val="both"/>
        <w:rPr>
          <w:rFonts w:ascii="Times New Roman" w:hAnsi="Times New Roman" w:cs="Times New Roman"/>
          <w:sz w:val="24"/>
          <w:szCs w:val="24"/>
        </w:rPr>
      </w:pPr>
    </w:p>
    <w:p w:rsidR="00200CD2" w:rsidRDefault="00200CD2" w:rsidP="009D1E39">
      <w:pPr>
        <w:pStyle w:val="Akapitzlist"/>
        <w:numPr>
          <w:ilvl w:val="0"/>
          <w:numId w:val="1"/>
        </w:numPr>
        <w:spacing w:after="0" w:line="240" w:lineRule="auto"/>
        <w:jc w:val="both"/>
        <w:rPr>
          <w:rFonts w:ascii="Times New Roman" w:hAnsi="Times New Roman" w:cs="Times New Roman"/>
          <w:b/>
          <w:sz w:val="24"/>
          <w:szCs w:val="24"/>
        </w:rPr>
      </w:pPr>
      <w:r w:rsidRPr="009D1E39">
        <w:rPr>
          <w:rFonts w:ascii="Times New Roman" w:hAnsi="Times New Roman" w:cs="Times New Roman"/>
          <w:b/>
          <w:sz w:val="24"/>
          <w:szCs w:val="24"/>
        </w:rPr>
        <w:t>POTRZEBY W ZAKRESIE RODZINNEJ PIECZY ZASTĘPCZEJ</w:t>
      </w:r>
    </w:p>
    <w:p w:rsidR="009D1E39" w:rsidRPr="009D1E39" w:rsidRDefault="009D1E39" w:rsidP="009D1E39">
      <w:pPr>
        <w:pStyle w:val="Akapitzlist"/>
        <w:spacing w:after="0" w:line="240" w:lineRule="auto"/>
        <w:jc w:val="both"/>
        <w:rPr>
          <w:rFonts w:ascii="Times New Roman" w:hAnsi="Times New Roman" w:cs="Times New Roman"/>
          <w:b/>
          <w:sz w:val="24"/>
          <w:szCs w:val="24"/>
        </w:rPr>
      </w:pPr>
    </w:p>
    <w:p w:rsidR="00200CD2" w:rsidRPr="009D1E39" w:rsidRDefault="00200CD2" w:rsidP="009D1E39">
      <w:pPr>
        <w:pStyle w:val="Akapitzlist"/>
        <w:numPr>
          <w:ilvl w:val="0"/>
          <w:numId w:val="6"/>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Udzielanie rodzinom zastępczym pomocy, o której mowa w ustawie z dnia 9 czerwca 2011 r. o wspieraniu rodziny i systemie pieczy zastępczej, w tym kontynuowania zatrudniania koordynatorów rodzinnej pieczy zastępczej.</w:t>
      </w:r>
    </w:p>
    <w:p w:rsidR="00200CD2" w:rsidRPr="009D1E39" w:rsidRDefault="00200CD2" w:rsidP="009D1E39">
      <w:pPr>
        <w:pStyle w:val="Akapitzlist"/>
        <w:numPr>
          <w:ilvl w:val="0"/>
          <w:numId w:val="6"/>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Zwiększenie liczby rodzin zastępczych poprzez kontynuowanie akcji propagujących rodzinne formy opieki, mającej na celu pozyskanie kandydatów na rodziny zastępcze oraz prowadzenie szkoleń dla kandydatów na rodziny zastępcze. </w:t>
      </w:r>
    </w:p>
    <w:p w:rsidR="00200CD2" w:rsidRPr="009D1E39" w:rsidRDefault="00200CD2" w:rsidP="009D1E39">
      <w:pPr>
        <w:pStyle w:val="Akapitzlist"/>
        <w:numPr>
          <w:ilvl w:val="0"/>
          <w:numId w:val="6"/>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Realizacja projektu ,,Akademia rozwoju” współfinansowanego ze środków Europejskiego Funduszu Społecznego w ramach Regionalnego Programu Operacyjnego Województwa Dolnośląskiego na lata 2014-2020 r. Oś priorytetowa               </w:t>
      </w:r>
      <w:r w:rsidRPr="009D1E39">
        <w:rPr>
          <w:rFonts w:ascii="Times New Roman" w:hAnsi="Times New Roman" w:cs="Times New Roman"/>
          <w:sz w:val="24"/>
          <w:szCs w:val="24"/>
        </w:rPr>
        <w:lastRenderedPageBreak/>
        <w:t>9 – włączenie społeczne, działanie 9.2 Dostęp do wysokiej jakości usług społecznych, poddziałanie nr 9.2.4. Dostęp do wysokiej jakości usług społecznych - Zintegrowane Inwestycje Terytorialne Aglomeracji Wałbrzyskiej (typ projektów 9.2.B2.).</w:t>
      </w:r>
    </w:p>
    <w:p w:rsidR="00200CD2" w:rsidRPr="009D1E39" w:rsidRDefault="00200CD2" w:rsidP="009D1E39">
      <w:pPr>
        <w:pStyle w:val="Akapitzlist"/>
        <w:numPr>
          <w:ilvl w:val="0"/>
          <w:numId w:val="6"/>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Kontynuowanie działań na rzecz rozwoju wolontariatu poprzez nawiązanie współpracy ze szkołami, organizacjami pozarządowymi działającymi na danym terenie, organizowanie szkoleń i spotkań dla wolontariuszy.</w:t>
      </w:r>
    </w:p>
    <w:p w:rsidR="00200CD2" w:rsidRPr="009D1E39" w:rsidRDefault="00200CD2" w:rsidP="009D1E39">
      <w:pPr>
        <w:pStyle w:val="Akapitzlist"/>
        <w:numPr>
          <w:ilvl w:val="0"/>
          <w:numId w:val="6"/>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Promocja rodzicielstwa zastępczego w oparciu o nowoczesne narzędzia PR.</w:t>
      </w:r>
    </w:p>
    <w:p w:rsidR="00200CD2" w:rsidRDefault="00200CD2" w:rsidP="00200CD2">
      <w:pPr>
        <w:spacing w:after="0" w:line="240" w:lineRule="auto"/>
        <w:jc w:val="both"/>
        <w:rPr>
          <w:rFonts w:ascii="Times New Roman" w:hAnsi="Times New Roman" w:cs="Times New Roman"/>
          <w:sz w:val="24"/>
          <w:szCs w:val="24"/>
          <w:lang w:eastAsia="zh-CN" w:bidi="hi-IN"/>
        </w:rPr>
      </w:pPr>
    </w:p>
    <w:p w:rsidR="00200CD2" w:rsidRPr="009D1E39" w:rsidRDefault="00200CD2" w:rsidP="009D1E39">
      <w:pPr>
        <w:pStyle w:val="Akapitzlist"/>
        <w:numPr>
          <w:ilvl w:val="0"/>
          <w:numId w:val="1"/>
        </w:numPr>
        <w:spacing w:after="0" w:line="240" w:lineRule="auto"/>
        <w:jc w:val="both"/>
        <w:rPr>
          <w:rFonts w:ascii="Times New Roman" w:hAnsi="Times New Roman" w:cs="Times New Roman"/>
          <w:b/>
          <w:sz w:val="24"/>
          <w:szCs w:val="24"/>
          <w:lang w:eastAsia="pl-PL"/>
        </w:rPr>
      </w:pPr>
      <w:r w:rsidRPr="009D1E39">
        <w:rPr>
          <w:rFonts w:ascii="Times New Roman" w:hAnsi="Times New Roman" w:cs="Times New Roman"/>
          <w:b/>
          <w:sz w:val="24"/>
          <w:szCs w:val="24"/>
        </w:rPr>
        <w:t xml:space="preserve">PODSUMOWANIE WYDATKÓW/ DOCHODÓW </w:t>
      </w:r>
      <w:r w:rsidR="00B315E7">
        <w:rPr>
          <w:rFonts w:ascii="Times New Roman" w:hAnsi="Times New Roman" w:cs="Times New Roman"/>
          <w:b/>
          <w:sz w:val="24"/>
          <w:szCs w:val="24"/>
        </w:rPr>
        <w:t xml:space="preserve"> NA RODZINNĄ PIECZĘ ZASTĘPCZĄ</w:t>
      </w:r>
    </w:p>
    <w:p w:rsidR="00200CD2" w:rsidRPr="009D1E39" w:rsidRDefault="00200CD2" w:rsidP="00200CD2">
      <w:pPr>
        <w:spacing w:after="0" w:line="240" w:lineRule="auto"/>
        <w:jc w:val="both"/>
        <w:rPr>
          <w:rFonts w:ascii="Times New Roman" w:hAnsi="Times New Roman" w:cs="Times New Roman"/>
          <w:b/>
          <w:sz w:val="24"/>
          <w:szCs w:val="24"/>
        </w:rPr>
      </w:pPr>
    </w:p>
    <w:p w:rsidR="00200CD2" w:rsidRPr="00200CD2" w:rsidRDefault="00200CD2" w:rsidP="00F02F5A">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związku z pobytem dzieci w rodzinnej pieczy zastępczej  wydatki w roku 2018 stanowiły kwotę </w:t>
      </w:r>
      <w:r w:rsidRPr="00F02F5A">
        <w:rPr>
          <w:rFonts w:ascii="Times New Roman" w:hAnsi="Times New Roman" w:cs="Times New Roman"/>
          <w:b/>
          <w:sz w:val="24"/>
          <w:szCs w:val="24"/>
        </w:rPr>
        <w:t>5 344 398,38 zł</w:t>
      </w:r>
      <w:r w:rsidRPr="00200CD2">
        <w:rPr>
          <w:rFonts w:ascii="Times New Roman" w:hAnsi="Times New Roman" w:cs="Times New Roman"/>
          <w:sz w:val="24"/>
          <w:szCs w:val="24"/>
        </w:rPr>
        <w:t xml:space="preserve"> i przedstawiały się następująco:</w:t>
      </w:r>
    </w:p>
    <w:p w:rsidR="00200CD2" w:rsidRPr="009D1E39" w:rsidRDefault="00200CD2" w:rsidP="009D1E39">
      <w:pPr>
        <w:pStyle w:val="Akapitzlist"/>
        <w:numPr>
          <w:ilvl w:val="0"/>
          <w:numId w:val="7"/>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wydatki na świadczenia  dla dzieci w wysokości  </w:t>
      </w:r>
      <w:r w:rsidRPr="00F02F5A">
        <w:rPr>
          <w:rFonts w:ascii="Times New Roman" w:hAnsi="Times New Roman" w:cs="Times New Roman"/>
          <w:b/>
          <w:sz w:val="24"/>
          <w:szCs w:val="24"/>
        </w:rPr>
        <w:t>2 624 214,48 zł</w:t>
      </w:r>
      <w:r w:rsidR="00F02F5A">
        <w:rPr>
          <w:rFonts w:ascii="Times New Roman" w:hAnsi="Times New Roman" w:cs="Times New Roman"/>
          <w:sz w:val="24"/>
          <w:szCs w:val="24"/>
        </w:rPr>
        <w:t>,</w:t>
      </w:r>
    </w:p>
    <w:p w:rsidR="00200CD2" w:rsidRPr="009D1E39" w:rsidRDefault="00200CD2" w:rsidP="00116076">
      <w:pPr>
        <w:pStyle w:val="Akapitzlist"/>
        <w:numPr>
          <w:ilvl w:val="0"/>
          <w:numId w:val="7"/>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wydatki na wynagrodzenia rodzinnych form pieczy zastępczej</w:t>
      </w:r>
      <w:r w:rsidR="009D1E39">
        <w:rPr>
          <w:rFonts w:ascii="Times New Roman" w:hAnsi="Times New Roman" w:cs="Times New Roman"/>
          <w:sz w:val="24"/>
          <w:szCs w:val="24"/>
        </w:rPr>
        <w:t xml:space="preserve"> w w</w:t>
      </w:r>
      <w:r w:rsidRPr="009D1E39">
        <w:rPr>
          <w:rFonts w:ascii="Times New Roman" w:hAnsi="Times New Roman" w:cs="Times New Roman"/>
          <w:sz w:val="24"/>
          <w:szCs w:val="24"/>
        </w:rPr>
        <w:t xml:space="preserve">ysokości </w:t>
      </w:r>
      <w:r w:rsidRPr="00F02F5A">
        <w:rPr>
          <w:rFonts w:ascii="Times New Roman" w:hAnsi="Times New Roman" w:cs="Times New Roman"/>
          <w:b/>
          <w:sz w:val="24"/>
          <w:szCs w:val="24"/>
        </w:rPr>
        <w:t>781 522,01zł</w:t>
      </w:r>
      <w:r w:rsidRPr="009D1E39">
        <w:rPr>
          <w:rFonts w:ascii="Times New Roman" w:hAnsi="Times New Roman" w:cs="Times New Roman"/>
          <w:sz w:val="24"/>
          <w:szCs w:val="24"/>
        </w:rPr>
        <w:t>,</w:t>
      </w:r>
    </w:p>
    <w:p w:rsidR="00200CD2" w:rsidRPr="009D1E39" w:rsidRDefault="00200CD2" w:rsidP="009D1E39">
      <w:pPr>
        <w:pStyle w:val="Akapitzlist"/>
        <w:numPr>
          <w:ilvl w:val="0"/>
          <w:numId w:val="7"/>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wydatki na pomoc dla usamodzielnionych wychowanków pieczy rodzinnej </w:t>
      </w:r>
      <w:r w:rsidR="00E429F5">
        <w:rPr>
          <w:rFonts w:ascii="Times New Roman" w:hAnsi="Times New Roman" w:cs="Times New Roman"/>
          <w:sz w:val="24"/>
          <w:szCs w:val="24"/>
        </w:rPr>
        <w:t xml:space="preserve">                                   w </w:t>
      </w:r>
      <w:r w:rsidRPr="009D1E39">
        <w:rPr>
          <w:rFonts w:ascii="Times New Roman" w:hAnsi="Times New Roman" w:cs="Times New Roman"/>
          <w:sz w:val="24"/>
          <w:szCs w:val="24"/>
        </w:rPr>
        <w:t xml:space="preserve">wysokości  </w:t>
      </w:r>
      <w:r w:rsidRPr="00F02F5A">
        <w:rPr>
          <w:rFonts w:ascii="Times New Roman" w:hAnsi="Times New Roman" w:cs="Times New Roman"/>
          <w:b/>
          <w:sz w:val="24"/>
          <w:szCs w:val="24"/>
        </w:rPr>
        <w:t>177 898,73 zł</w:t>
      </w:r>
      <w:r w:rsidRPr="009D1E39">
        <w:rPr>
          <w:rFonts w:ascii="Times New Roman" w:hAnsi="Times New Roman" w:cs="Times New Roman"/>
          <w:sz w:val="24"/>
          <w:szCs w:val="24"/>
        </w:rPr>
        <w:t>,</w:t>
      </w:r>
    </w:p>
    <w:p w:rsidR="00200CD2" w:rsidRPr="009D1E39" w:rsidRDefault="00200CD2" w:rsidP="009D1E39">
      <w:pPr>
        <w:pStyle w:val="Akapitzlist"/>
        <w:numPr>
          <w:ilvl w:val="0"/>
          <w:numId w:val="7"/>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wydatki na świadczenie „Dobry start” 300+ wraz z kosztami obsługi w wysokości </w:t>
      </w:r>
      <w:r w:rsidRPr="00F02F5A">
        <w:rPr>
          <w:rFonts w:ascii="Times New Roman" w:hAnsi="Times New Roman" w:cs="Times New Roman"/>
          <w:b/>
          <w:sz w:val="24"/>
          <w:szCs w:val="24"/>
        </w:rPr>
        <w:t>73 160,67 zł</w:t>
      </w:r>
      <w:r w:rsidR="00F02F5A">
        <w:rPr>
          <w:rFonts w:ascii="Times New Roman" w:hAnsi="Times New Roman" w:cs="Times New Roman"/>
          <w:b/>
          <w:sz w:val="24"/>
          <w:szCs w:val="24"/>
        </w:rPr>
        <w:t>,</w:t>
      </w:r>
    </w:p>
    <w:p w:rsidR="00200CD2" w:rsidRPr="009D1E39" w:rsidRDefault="00200CD2" w:rsidP="009D1E39">
      <w:pPr>
        <w:pStyle w:val="Akapitzlist"/>
        <w:numPr>
          <w:ilvl w:val="0"/>
          <w:numId w:val="7"/>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dodatek wychowawczy 500 + wraz z kosztami obsługi  w wysokości </w:t>
      </w:r>
      <w:r w:rsidRPr="00F02F5A">
        <w:rPr>
          <w:rFonts w:ascii="Times New Roman" w:hAnsi="Times New Roman" w:cs="Times New Roman"/>
          <w:b/>
          <w:sz w:val="24"/>
          <w:szCs w:val="24"/>
        </w:rPr>
        <w:t>1 168 148,37 zł</w:t>
      </w:r>
      <w:r w:rsidRPr="009D1E39">
        <w:rPr>
          <w:rFonts w:ascii="Times New Roman" w:hAnsi="Times New Roman" w:cs="Times New Roman"/>
          <w:sz w:val="24"/>
          <w:szCs w:val="24"/>
        </w:rPr>
        <w:t>,</w:t>
      </w:r>
    </w:p>
    <w:p w:rsidR="00200CD2" w:rsidRPr="009D1E39" w:rsidRDefault="00200CD2" w:rsidP="009D1E39">
      <w:pPr>
        <w:pStyle w:val="Akapitzlist"/>
        <w:numPr>
          <w:ilvl w:val="0"/>
          <w:numId w:val="7"/>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wydatki z tytułu pobytu dzieci  w rodzinnych formach pieczy poza powiatem                        wysokości </w:t>
      </w:r>
      <w:r w:rsidRPr="00F02F5A">
        <w:rPr>
          <w:rFonts w:ascii="Times New Roman" w:hAnsi="Times New Roman" w:cs="Times New Roman"/>
          <w:b/>
          <w:sz w:val="24"/>
          <w:szCs w:val="24"/>
        </w:rPr>
        <w:t>519 454,12 zł</w:t>
      </w:r>
      <w:r w:rsidRPr="009D1E39">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Uzyskane za 2018 r. dochody stanowią kwotę </w:t>
      </w:r>
      <w:r w:rsidRPr="00F02F5A">
        <w:rPr>
          <w:rFonts w:ascii="Times New Roman" w:hAnsi="Times New Roman" w:cs="Times New Roman"/>
          <w:b/>
          <w:sz w:val="24"/>
          <w:szCs w:val="24"/>
        </w:rPr>
        <w:t>1 064 087,95 zł</w:t>
      </w:r>
      <w:r w:rsidRPr="00200CD2">
        <w:rPr>
          <w:rFonts w:ascii="Times New Roman" w:hAnsi="Times New Roman" w:cs="Times New Roman"/>
          <w:sz w:val="24"/>
          <w:szCs w:val="24"/>
        </w:rPr>
        <w:t>, na którą składają się:</w:t>
      </w:r>
    </w:p>
    <w:p w:rsidR="00200CD2" w:rsidRPr="009D1E39" w:rsidRDefault="00200CD2" w:rsidP="009D1E39">
      <w:pPr>
        <w:pStyle w:val="Akapitzlist"/>
        <w:numPr>
          <w:ilvl w:val="0"/>
          <w:numId w:val="8"/>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odpłatność za pobyt dzieci w rodzinnej pieczy w wysokości </w:t>
      </w:r>
      <w:r w:rsidRPr="00F02F5A">
        <w:rPr>
          <w:rFonts w:ascii="Times New Roman" w:hAnsi="Times New Roman" w:cs="Times New Roman"/>
          <w:b/>
          <w:sz w:val="24"/>
          <w:szCs w:val="24"/>
        </w:rPr>
        <w:t>15 598,78 zł</w:t>
      </w:r>
      <w:r w:rsidRPr="009D1E39">
        <w:rPr>
          <w:rFonts w:ascii="Times New Roman" w:hAnsi="Times New Roman" w:cs="Times New Roman"/>
          <w:sz w:val="24"/>
          <w:szCs w:val="24"/>
        </w:rPr>
        <w:t>,</w:t>
      </w:r>
    </w:p>
    <w:p w:rsidR="00200CD2" w:rsidRPr="009D1E39" w:rsidRDefault="00200CD2" w:rsidP="009D1E39">
      <w:pPr>
        <w:pStyle w:val="Akapitzlist"/>
        <w:numPr>
          <w:ilvl w:val="0"/>
          <w:numId w:val="8"/>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nienależnie pobrane świadczenia w wysokości </w:t>
      </w:r>
      <w:r w:rsidRPr="00F02F5A">
        <w:rPr>
          <w:rFonts w:ascii="Times New Roman" w:hAnsi="Times New Roman" w:cs="Times New Roman"/>
          <w:b/>
          <w:sz w:val="24"/>
          <w:szCs w:val="24"/>
        </w:rPr>
        <w:t>20 582,62 zł</w:t>
      </w:r>
      <w:r w:rsidRPr="009D1E39">
        <w:rPr>
          <w:rFonts w:ascii="Times New Roman" w:hAnsi="Times New Roman" w:cs="Times New Roman"/>
          <w:sz w:val="24"/>
          <w:szCs w:val="24"/>
        </w:rPr>
        <w:t>,</w:t>
      </w:r>
    </w:p>
    <w:p w:rsidR="00200CD2" w:rsidRPr="009D1E39" w:rsidRDefault="00200CD2" w:rsidP="009D1E39">
      <w:pPr>
        <w:pStyle w:val="Akapitzlist"/>
        <w:numPr>
          <w:ilvl w:val="0"/>
          <w:numId w:val="8"/>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zobowiązania samorządów gminnych w wysokości </w:t>
      </w:r>
      <w:r w:rsidRPr="00F02F5A">
        <w:rPr>
          <w:rFonts w:ascii="Times New Roman" w:hAnsi="Times New Roman" w:cs="Times New Roman"/>
          <w:b/>
          <w:sz w:val="24"/>
          <w:szCs w:val="24"/>
        </w:rPr>
        <w:t>727 439,58 zł</w:t>
      </w:r>
      <w:r w:rsidRPr="009D1E39">
        <w:rPr>
          <w:rFonts w:ascii="Times New Roman" w:hAnsi="Times New Roman" w:cs="Times New Roman"/>
          <w:sz w:val="24"/>
          <w:szCs w:val="24"/>
        </w:rPr>
        <w:t>,</w:t>
      </w:r>
    </w:p>
    <w:p w:rsidR="00200CD2" w:rsidRPr="009D1E39" w:rsidRDefault="00200CD2" w:rsidP="009D1E39">
      <w:pPr>
        <w:pStyle w:val="Akapitzlist"/>
        <w:numPr>
          <w:ilvl w:val="0"/>
          <w:numId w:val="8"/>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zobowiązania innych powiatów za pobyt dzieci w rodzinnej pieczy na terenie powiatu świdnickiego – </w:t>
      </w:r>
      <w:r w:rsidRPr="00F02F5A">
        <w:rPr>
          <w:rFonts w:ascii="Times New Roman" w:hAnsi="Times New Roman" w:cs="Times New Roman"/>
          <w:b/>
          <w:sz w:val="24"/>
          <w:szCs w:val="24"/>
        </w:rPr>
        <w:t>300.466,97 zł</w:t>
      </w:r>
      <w:r w:rsidRPr="009D1E39">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9D1E39" w:rsidRDefault="00200CD2" w:rsidP="00200CD2">
      <w:pPr>
        <w:spacing w:after="0" w:line="240" w:lineRule="auto"/>
        <w:jc w:val="both"/>
        <w:rPr>
          <w:rFonts w:ascii="Times New Roman" w:hAnsi="Times New Roman" w:cs="Times New Roman"/>
          <w:b/>
          <w:sz w:val="24"/>
          <w:szCs w:val="24"/>
        </w:rPr>
      </w:pPr>
      <w:r w:rsidRPr="009D1E39">
        <w:rPr>
          <w:rFonts w:ascii="Times New Roman" w:hAnsi="Times New Roman" w:cs="Times New Roman"/>
          <w:b/>
          <w:sz w:val="24"/>
          <w:szCs w:val="24"/>
        </w:rPr>
        <w:t>ROZDZIAŁ III. INSTYTUCJONALNA PIECZA ZASTĘPCZA</w:t>
      </w:r>
    </w:p>
    <w:p w:rsidR="00200CD2" w:rsidRPr="009D1E39" w:rsidRDefault="00200CD2" w:rsidP="00200CD2">
      <w:pPr>
        <w:spacing w:after="0" w:line="240" w:lineRule="auto"/>
        <w:jc w:val="both"/>
        <w:rPr>
          <w:rFonts w:ascii="Times New Roman" w:hAnsi="Times New Roman" w:cs="Times New Roman"/>
          <w:b/>
          <w:sz w:val="24"/>
          <w:szCs w:val="24"/>
        </w:rPr>
      </w:pPr>
    </w:p>
    <w:p w:rsidR="00200CD2" w:rsidRPr="00F02F5A" w:rsidRDefault="00200CD2" w:rsidP="00001D76">
      <w:pPr>
        <w:pStyle w:val="Akapitzlist"/>
        <w:numPr>
          <w:ilvl w:val="0"/>
          <w:numId w:val="61"/>
        </w:numPr>
        <w:spacing w:after="0" w:line="240" w:lineRule="auto"/>
        <w:jc w:val="both"/>
        <w:rPr>
          <w:rFonts w:ascii="Times New Roman" w:hAnsi="Times New Roman" w:cs="Times New Roman"/>
          <w:b/>
          <w:sz w:val="24"/>
          <w:szCs w:val="24"/>
        </w:rPr>
      </w:pPr>
      <w:r w:rsidRPr="00F02F5A">
        <w:rPr>
          <w:rFonts w:ascii="Times New Roman" w:hAnsi="Times New Roman" w:cs="Times New Roman"/>
          <w:b/>
          <w:sz w:val="24"/>
          <w:szCs w:val="24"/>
        </w:rPr>
        <w:t>POBYT DZIECI W INSTYTUCJONALNEJ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02F5A">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Instytucjonalna piecza zastępcza na terenie Powiatu Świdnickiego w roku 2018 organizowana była przez Zespół Placówek Opiekuńczo-Wychowawczych w Świdnicy</w:t>
      </w:r>
      <w:r w:rsidR="006A7EE2">
        <w:rPr>
          <w:rFonts w:ascii="Times New Roman" w:hAnsi="Times New Roman" w:cs="Times New Roman"/>
          <w:sz w:val="24"/>
          <w:szCs w:val="24"/>
        </w:rPr>
        <w:t xml:space="preserve"> (58 miejsc)</w:t>
      </w:r>
      <w:r w:rsidRPr="00200CD2">
        <w:rPr>
          <w:rFonts w:ascii="Times New Roman" w:hAnsi="Times New Roman" w:cs="Times New Roman"/>
          <w:sz w:val="24"/>
          <w:szCs w:val="24"/>
        </w:rPr>
        <w:t>, oraz przez dwie Placówki Opiekuńczo -Wychowawcze Chata „SKSK”</w:t>
      </w:r>
      <w:r w:rsidR="006A7EE2">
        <w:rPr>
          <w:rFonts w:ascii="Times New Roman" w:hAnsi="Times New Roman" w:cs="Times New Roman"/>
          <w:sz w:val="24"/>
          <w:szCs w:val="24"/>
        </w:rPr>
        <w:t>(28 miejsc)</w:t>
      </w:r>
      <w:r w:rsidRPr="00200CD2">
        <w:rPr>
          <w:rFonts w:ascii="Times New Roman" w:hAnsi="Times New Roman" w:cs="Times New Roman"/>
          <w:sz w:val="24"/>
          <w:szCs w:val="24"/>
        </w:rPr>
        <w:t xml:space="preserve"> prowadzone na zlecenie powiatu świdnickiego przez Fundację Ziemi Świdnickiej SKSK.</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ubiegłym roku w instytucjonalnej pieczy zastępczej na terenie powiatu świdnickiego przebywało łącznie </w:t>
      </w:r>
      <w:r w:rsidRPr="00F02F5A">
        <w:rPr>
          <w:rFonts w:ascii="Times New Roman" w:hAnsi="Times New Roman" w:cs="Times New Roman"/>
          <w:b/>
          <w:sz w:val="24"/>
          <w:szCs w:val="24"/>
        </w:rPr>
        <w:t>115 osób</w:t>
      </w:r>
      <w:r w:rsidR="00B27E27">
        <w:rPr>
          <w:rFonts w:ascii="Times New Roman" w:hAnsi="Times New Roman" w:cs="Times New Roman"/>
          <w:sz w:val="24"/>
          <w:szCs w:val="24"/>
        </w:rPr>
        <w:t xml:space="preserve"> (w tym 35 osób pełnoletnich)</w:t>
      </w:r>
      <w:r w:rsidRPr="00200CD2">
        <w:rPr>
          <w:rFonts w:ascii="Times New Roman" w:hAnsi="Times New Roman" w:cs="Times New Roman"/>
          <w:sz w:val="24"/>
          <w:szCs w:val="24"/>
        </w:rPr>
        <w:t xml:space="preserve"> w tym:</w:t>
      </w:r>
    </w:p>
    <w:p w:rsidR="00200CD2" w:rsidRPr="00F02F5A" w:rsidRDefault="00200CD2" w:rsidP="00001D76">
      <w:pPr>
        <w:pStyle w:val="Akapitzlist"/>
        <w:numPr>
          <w:ilvl w:val="0"/>
          <w:numId w:val="62"/>
        </w:numPr>
        <w:spacing w:after="0" w:line="240" w:lineRule="auto"/>
        <w:jc w:val="both"/>
        <w:rPr>
          <w:rFonts w:ascii="Times New Roman" w:hAnsi="Times New Roman" w:cs="Times New Roman"/>
          <w:sz w:val="24"/>
          <w:szCs w:val="24"/>
        </w:rPr>
      </w:pPr>
      <w:r w:rsidRPr="00F02F5A">
        <w:rPr>
          <w:rFonts w:ascii="Times New Roman" w:hAnsi="Times New Roman" w:cs="Times New Roman"/>
          <w:sz w:val="24"/>
          <w:szCs w:val="24"/>
        </w:rPr>
        <w:t>Zespół Pl</w:t>
      </w:r>
      <w:r w:rsidR="00F02F5A">
        <w:rPr>
          <w:rFonts w:ascii="Times New Roman" w:hAnsi="Times New Roman" w:cs="Times New Roman"/>
          <w:sz w:val="24"/>
          <w:szCs w:val="24"/>
        </w:rPr>
        <w:t xml:space="preserve">acówek Opiekuńczo-Wychowawczych, który </w:t>
      </w:r>
      <w:r w:rsidRPr="00F02F5A">
        <w:rPr>
          <w:rFonts w:ascii="Times New Roman" w:hAnsi="Times New Roman" w:cs="Times New Roman"/>
          <w:sz w:val="24"/>
          <w:szCs w:val="24"/>
        </w:rPr>
        <w:t xml:space="preserve">objął opieką łącznie </w:t>
      </w:r>
      <w:r w:rsidRPr="00F02F5A">
        <w:rPr>
          <w:rFonts w:ascii="Times New Roman" w:hAnsi="Times New Roman" w:cs="Times New Roman"/>
          <w:b/>
          <w:sz w:val="24"/>
          <w:szCs w:val="24"/>
        </w:rPr>
        <w:t>75 dzieci</w:t>
      </w:r>
      <w:r w:rsidRPr="00F02F5A">
        <w:rPr>
          <w:rFonts w:ascii="Times New Roman" w:hAnsi="Times New Roman" w:cs="Times New Roman"/>
          <w:sz w:val="24"/>
          <w:szCs w:val="24"/>
        </w:rPr>
        <w:t xml:space="preserve"> w tym </w:t>
      </w:r>
      <w:r w:rsidRPr="00F02F5A">
        <w:rPr>
          <w:rFonts w:ascii="Times New Roman" w:hAnsi="Times New Roman" w:cs="Times New Roman"/>
          <w:b/>
          <w:sz w:val="24"/>
          <w:szCs w:val="24"/>
        </w:rPr>
        <w:t>3 dzieci</w:t>
      </w:r>
      <w:r w:rsidRPr="00F02F5A">
        <w:rPr>
          <w:rFonts w:ascii="Times New Roman" w:hAnsi="Times New Roman" w:cs="Times New Roman"/>
          <w:sz w:val="24"/>
          <w:szCs w:val="24"/>
        </w:rPr>
        <w:t xml:space="preserve"> pochodzących z terenów innych powiatów, </w:t>
      </w:r>
    </w:p>
    <w:p w:rsidR="00200CD2" w:rsidRPr="00F02F5A" w:rsidRDefault="00F02F5A" w:rsidP="00001D76">
      <w:pPr>
        <w:pStyle w:val="Akapitzlist"/>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Placówki</w:t>
      </w:r>
      <w:r w:rsidR="00200CD2" w:rsidRPr="00F02F5A">
        <w:rPr>
          <w:rFonts w:ascii="Times New Roman" w:hAnsi="Times New Roman" w:cs="Times New Roman"/>
          <w:sz w:val="24"/>
          <w:szCs w:val="24"/>
        </w:rPr>
        <w:t xml:space="preserve"> Opiekuńczo-Wychowawcz</w:t>
      </w:r>
      <w:r>
        <w:rPr>
          <w:rFonts w:ascii="Times New Roman" w:hAnsi="Times New Roman" w:cs="Times New Roman"/>
          <w:sz w:val="24"/>
          <w:szCs w:val="24"/>
        </w:rPr>
        <w:t xml:space="preserve">e Chata „SKSK”, gdzie </w:t>
      </w:r>
      <w:r w:rsidR="00200CD2" w:rsidRPr="00F02F5A">
        <w:rPr>
          <w:rFonts w:ascii="Times New Roman" w:hAnsi="Times New Roman" w:cs="Times New Roman"/>
          <w:sz w:val="24"/>
          <w:szCs w:val="24"/>
        </w:rPr>
        <w:t xml:space="preserve">przebywało łącznie </w:t>
      </w:r>
      <w:r w:rsidR="00200CD2" w:rsidRPr="00F02F5A">
        <w:rPr>
          <w:rFonts w:ascii="Times New Roman" w:hAnsi="Times New Roman" w:cs="Times New Roman"/>
          <w:b/>
          <w:sz w:val="24"/>
          <w:szCs w:val="24"/>
        </w:rPr>
        <w:t>40 dzieci</w:t>
      </w:r>
      <w:r w:rsidR="00200CD2" w:rsidRPr="00F02F5A">
        <w:rPr>
          <w:rFonts w:ascii="Times New Roman" w:hAnsi="Times New Roman" w:cs="Times New Roman"/>
          <w:sz w:val="24"/>
          <w:szCs w:val="24"/>
        </w:rPr>
        <w:t xml:space="preserve">, w tym </w:t>
      </w:r>
      <w:r w:rsidR="00200CD2" w:rsidRPr="00F02F5A">
        <w:rPr>
          <w:rFonts w:ascii="Times New Roman" w:hAnsi="Times New Roman" w:cs="Times New Roman"/>
          <w:b/>
          <w:sz w:val="24"/>
          <w:szCs w:val="24"/>
        </w:rPr>
        <w:t>jedno</w:t>
      </w:r>
      <w:r w:rsidR="00200CD2" w:rsidRPr="00F02F5A">
        <w:rPr>
          <w:rFonts w:ascii="Times New Roman" w:hAnsi="Times New Roman" w:cs="Times New Roman"/>
          <w:sz w:val="24"/>
          <w:szCs w:val="24"/>
        </w:rPr>
        <w:t xml:space="preserve"> z terenu innego powiatu.</w:t>
      </w:r>
    </w:p>
    <w:p w:rsidR="00200CD2" w:rsidRPr="00200CD2" w:rsidRDefault="00200CD2" w:rsidP="00F02F5A">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ubiegłym roku </w:t>
      </w:r>
      <w:r w:rsidRPr="00F02F5A">
        <w:rPr>
          <w:rFonts w:ascii="Times New Roman" w:hAnsi="Times New Roman" w:cs="Times New Roman"/>
          <w:b/>
          <w:sz w:val="24"/>
          <w:szCs w:val="24"/>
        </w:rPr>
        <w:t>25 dzieci</w:t>
      </w:r>
      <w:r w:rsidRPr="00200CD2">
        <w:rPr>
          <w:rFonts w:ascii="Times New Roman" w:hAnsi="Times New Roman" w:cs="Times New Roman"/>
          <w:sz w:val="24"/>
          <w:szCs w:val="24"/>
        </w:rPr>
        <w:t xml:space="preserve"> pochodzących z terenu powiatu świdnickiego przebywało                         w placówkach opiekuńczo-wychowawczych poza terenem naszego powiatu, tj.:</w:t>
      </w:r>
    </w:p>
    <w:p w:rsidR="00200CD2" w:rsidRPr="009D1E39" w:rsidRDefault="00200CD2" w:rsidP="009D1E39">
      <w:pPr>
        <w:pStyle w:val="Akapitzlist"/>
        <w:numPr>
          <w:ilvl w:val="0"/>
          <w:numId w:val="9"/>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Powiat Jasielski </w:t>
      </w:r>
      <w:r w:rsidRPr="009D1E39">
        <w:rPr>
          <w:rFonts w:ascii="Times New Roman" w:hAnsi="Times New Roman" w:cs="Times New Roman"/>
          <w:sz w:val="24"/>
          <w:szCs w:val="24"/>
        </w:rPr>
        <w:tab/>
      </w:r>
      <w:r w:rsidRPr="009D1E39">
        <w:rPr>
          <w:rFonts w:ascii="Times New Roman" w:hAnsi="Times New Roman" w:cs="Times New Roman"/>
          <w:sz w:val="24"/>
          <w:szCs w:val="24"/>
        </w:rPr>
        <w:tab/>
      </w:r>
      <w:r w:rsidRPr="0004019C">
        <w:rPr>
          <w:rFonts w:ascii="Times New Roman" w:hAnsi="Times New Roman" w:cs="Times New Roman"/>
          <w:b/>
          <w:sz w:val="24"/>
          <w:szCs w:val="24"/>
        </w:rPr>
        <w:t>2 dzieci</w:t>
      </w:r>
      <w:r w:rsidRPr="009D1E39">
        <w:rPr>
          <w:rFonts w:ascii="Times New Roman" w:hAnsi="Times New Roman" w:cs="Times New Roman"/>
          <w:sz w:val="24"/>
          <w:szCs w:val="24"/>
        </w:rPr>
        <w:t xml:space="preserve">, </w:t>
      </w:r>
    </w:p>
    <w:p w:rsidR="00200CD2" w:rsidRPr="009D1E39" w:rsidRDefault="00200CD2" w:rsidP="009D1E39">
      <w:pPr>
        <w:pStyle w:val="Akapitzlist"/>
        <w:numPr>
          <w:ilvl w:val="0"/>
          <w:numId w:val="9"/>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Powiat Krasnystawski </w:t>
      </w:r>
      <w:r w:rsidRPr="009D1E39">
        <w:rPr>
          <w:rFonts w:ascii="Times New Roman" w:hAnsi="Times New Roman" w:cs="Times New Roman"/>
          <w:sz w:val="24"/>
          <w:szCs w:val="24"/>
        </w:rPr>
        <w:tab/>
      </w:r>
      <w:r w:rsidRPr="0004019C">
        <w:rPr>
          <w:rFonts w:ascii="Times New Roman" w:hAnsi="Times New Roman" w:cs="Times New Roman"/>
          <w:b/>
          <w:sz w:val="24"/>
          <w:szCs w:val="24"/>
        </w:rPr>
        <w:t>7 dzieci</w:t>
      </w:r>
      <w:r w:rsidRPr="009D1E39">
        <w:rPr>
          <w:rFonts w:ascii="Times New Roman" w:hAnsi="Times New Roman" w:cs="Times New Roman"/>
          <w:sz w:val="24"/>
          <w:szCs w:val="24"/>
        </w:rPr>
        <w:t>,</w:t>
      </w:r>
    </w:p>
    <w:p w:rsidR="00200CD2" w:rsidRPr="009D1E39" w:rsidRDefault="00200CD2" w:rsidP="009D1E39">
      <w:pPr>
        <w:pStyle w:val="Akapitzlist"/>
        <w:numPr>
          <w:ilvl w:val="0"/>
          <w:numId w:val="9"/>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Powiat Kłodzki </w:t>
      </w:r>
      <w:r w:rsidRPr="009D1E39">
        <w:rPr>
          <w:rFonts w:ascii="Times New Roman" w:hAnsi="Times New Roman" w:cs="Times New Roman"/>
          <w:sz w:val="24"/>
          <w:szCs w:val="24"/>
        </w:rPr>
        <w:tab/>
      </w:r>
      <w:r w:rsidRPr="009D1E39">
        <w:rPr>
          <w:rFonts w:ascii="Times New Roman" w:hAnsi="Times New Roman" w:cs="Times New Roman"/>
          <w:sz w:val="24"/>
          <w:szCs w:val="24"/>
        </w:rPr>
        <w:tab/>
      </w:r>
      <w:r w:rsidRPr="0004019C">
        <w:rPr>
          <w:rFonts w:ascii="Times New Roman" w:hAnsi="Times New Roman" w:cs="Times New Roman"/>
          <w:b/>
          <w:sz w:val="24"/>
          <w:szCs w:val="24"/>
        </w:rPr>
        <w:t>8 dzieci</w:t>
      </w:r>
      <w:r w:rsidRPr="009D1E39">
        <w:rPr>
          <w:rFonts w:ascii="Times New Roman" w:hAnsi="Times New Roman" w:cs="Times New Roman"/>
          <w:sz w:val="24"/>
          <w:szCs w:val="24"/>
        </w:rPr>
        <w:t>,</w:t>
      </w:r>
    </w:p>
    <w:p w:rsidR="00200CD2" w:rsidRPr="009D1E39" w:rsidRDefault="00200CD2" w:rsidP="009D1E39">
      <w:pPr>
        <w:pStyle w:val="Akapitzlist"/>
        <w:numPr>
          <w:ilvl w:val="0"/>
          <w:numId w:val="9"/>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lastRenderedPageBreak/>
        <w:t xml:space="preserve">Powiat Legnicki         </w:t>
      </w:r>
      <w:r w:rsidR="0004019C">
        <w:rPr>
          <w:rFonts w:ascii="Times New Roman" w:hAnsi="Times New Roman" w:cs="Times New Roman"/>
          <w:sz w:val="24"/>
          <w:szCs w:val="24"/>
        </w:rPr>
        <w:tab/>
      </w:r>
      <w:r w:rsidRPr="0004019C">
        <w:rPr>
          <w:rFonts w:ascii="Times New Roman" w:hAnsi="Times New Roman" w:cs="Times New Roman"/>
          <w:b/>
          <w:sz w:val="24"/>
          <w:szCs w:val="24"/>
        </w:rPr>
        <w:t>2 dzieci</w:t>
      </w:r>
      <w:r w:rsidRPr="009D1E39">
        <w:rPr>
          <w:rFonts w:ascii="Times New Roman" w:hAnsi="Times New Roman" w:cs="Times New Roman"/>
          <w:sz w:val="24"/>
          <w:szCs w:val="24"/>
        </w:rPr>
        <w:t>,</w:t>
      </w:r>
    </w:p>
    <w:p w:rsidR="00200CD2" w:rsidRPr="009D1E39" w:rsidRDefault="00200CD2" w:rsidP="009D1E39">
      <w:pPr>
        <w:pStyle w:val="Akapitzlist"/>
        <w:numPr>
          <w:ilvl w:val="0"/>
          <w:numId w:val="9"/>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Powiat Oławski         </w:t>
      </w:r>
      <w:r w:rsidR="0004019C">
        <w:rPr>
          <w:rFonts w:ascii="Times New Roman" w:hAnsi="Times New Roman" w:cs="Times New Roman"/>
          <w:sz w:val="24"/>
          <w:szCs w:val="24"/>
        </w:rPr>
        <w:tab/>
      </w:r>
      <w:r w:rsidR="0004019C">
        <w:rPr>
          <w:rFonts w:ascii="Times New Roman" w:hAnsi="Times New Roman" w:cs="Times New Roman"/>
          <w:sz w:val="24"/>
          <w:szCs w:val="24"/>
        </w:rPr>
        <w:tab/>
      </w:r>
      <w:r w:rsidRPr="0004019C">
        <w:rPr>
          <w:rFonts w:ascii="Times New Roman" w:hAnsi="Times New Roman" w:cs="Times New Roman"/>
          <w:b/>
          <w:sz w:val="24"/>
          <w:szCs w:val="24"/>
        </w:rPr>
        <w:t>6 dzieci</w:t>
      </w:r>
      <w:r w:rsidRPr="009D1E39">
        <w:rPr>
          <w:rFonts w:ascii="Times New Roman" w:hAnsi="Times New Roman" w:cs="Times New Roman"/>
          <w:sz w:val="24"/>
          <w:szCs w:val="24"/>
        </w:rPr>
        <w:t>.</w:t>
      </w:r>
    </w:p>
    <w:p w:rsidR="006A7EE2" w:rsidRDefault="00B27E27" w:rsidP="00200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koniec 2018 r. w instytucjonalnej pieczy w placówkach na terenie powiatu przebywało   </w:t>
      </w:r>
      <w:r w:rsidR="006A7EE2">
        <w:rPr>
          <w:rFonts w:ascii="Times New Roman" w:hAnsi="Times New Roman" w:cs="Times New Roman"/>
          <w:sz w:val="24"/>
          <w:szCs w:val="24"/>
        </w:rPr>
        <w:t xml:space="preserve">87 </w:t>
      </w:r>
      <w:r>
        <w:rPr>
          <w:rFonts w:ascii="Times New Roman" w:hAnsi="Times New Roman" w:cs="Times New Roman"/>
          <w:sz w:val="24"/>
          <w:szCs w:val="24"/>
        </w:rPr>
        <w:t>podopiecznych</w:t>
      </w:r>
      <w:r w:rsidR="006A7EE2">
        <w:rPr>
          <w:rFonts w:ascii="Times New Roman" w:hAnsi="Times New Roman" w:cs="Times New Roman"/>
          <w:sz w:val="24"/>
          <w:szCs w:val="24"/>
        </w:rPr>
        <w:t>, a wiec więcej o 1 miejsce niż przewidują regulaminy placówek. Możliwość taką reguluje zapis art. 95 ust. 3a ustawy z dnia 9 czerwca 2001 r. o wspieraniu rodziny i systemie pieczy zastępczej.</w:t>
      </w:r>
    </w:p>
    <w:p w:rsidR="00B27E27" w:rsidRDefault="006A7EE2" w:rsidP="00200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2018 roku umieszczenia w instytucjonalnej pieczy zastępczej wymagało </w:t>
      </w:r>
      <w:r w:rsidRPr="00F02F5A">
        <w:rPr>
          <w:rFonts w:ascii="Times New Roman" w:hAnsi="Times New Roman" w:cs="Times New Roman"/>
          <w:b/>
          <w:sz w:val="24"/>
          <w:szCs w:val="24"/>
        </w:rPr>
        <w:t>30 dzieci</w:t>
      </w:r>
      <w:r w:rsidRPr="00200CD2">
        <w:rPr>
          <w:rFonts w:ascii="Times New Roman" w:hAnsi="Times New Roman" w:cs="Times New Roman"/>
          <w:sz w:val="24"/>
          <w:szCs w:val="24"/>
        </w:rPr>
        <w:t xml:space="preserve"> pochodzących z ter</w:t>
      </w:r>
      <w:r w:rsidR="009D1E39">
        <w:rPr>
          <w:rFonts w:ascii="Times New Roman" w:hAnsi="Times New Roman" w:cs="Times New Roman"/>
          <w:sz w:val="24"/>
          <w:szCs w:val="24"/>
        </w:rPr>
        <w:t xml:space="preserve">enu powiatu świdnickiego, w tym: </w:t>
      </w:r>
      <w:r w:rsidRPr="00F02F5A">
        <w:rPr>
          <w:rFonts w:ascii="Times New Roman" w:hAnsi="Times New Roman" w:cs="Times New Roman"/>
          <w:b/>
          <w:sz w:val="24"/>
          <w:szCs w:val="24"/>
        </w:rPr>
        <w:t>7 z rodzinnej pieczy z</w:t>
      </w:r>
      <w:r w:rsidR="0004019C">
        <w:rPr>
          <w:rFonts w:ascii="Times New Roman" w:hAnsi="Times New Roman" w:cs="Times New Roman"/>
          <w:b/>
          <w:sz w:val="24"/>
          <w:szCs w:val="24"/>
        </w:rPr>
        <w:t>a</w:t>
      </w:r>
      <w:r w:rsidRPr="00F02F5A">
        <w:rPr>
          <w:rFonts w:ascii="Times New Roman" w:hAnsi="Times New Roman" w:cs="Times New Roman"/>
          <w:b/>
          <w:sz w:val="24"/>
          <w:szCs w:val="24"/>
        </w:rPr>
        <w:t>stępczej</w:t>
      </w:r>
      <w:r w:rsidRPr="00200CD2">
        <w:rPr>
          <w:rFonts w:ascii="Times New Roman" w:hAnsi="Times New Roman" w:cs="Times New Roman"/>
          <w:sz w:val="24"/>
          <w:szCs w:val="24"/>
        </w:rPr>
        <w:t xml:space="preserve">, </w:t>
      </w:r>
      <w:r w:rsidR="008E3A38">
        <w:rPr>
          <w:rFonts w:ascii="Times New Roman" w:hAnsi="Times New Roman" w:cs="Times New Roman"/>
          <w:sz w:val="24"/>
          <w:szCs w:val="24"/>
        </w:rPr>
        <w:t xml:space="preserve">                         </w:t>
      </w:r>
      <w:r w:rsidRPr="00F02F5A">
        <w:rPr>
          <w:rFonts w:ascii="Times New Roman" w:hAnsi="Times New Roman" w:cs="Times New Roman"/>
          <w:b/>
          <w:sz w:val="24"/>
          <w:szCs w:val="24"/>
        </w:rPr>
        <w:t>23 z rodziny naturalnej</w:t>
      </w:r>
      <w:r w:rsidRPr="00200CD2">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Ww. dzieci zostały skierowane do następujących placówek: </w:t>
      </w:r>
    </w:p>
    <w:p w:rsidR="00200CD2" w:rsidRPr="009D1E39" w:rsidRDefault="00E429F5" w:rsidP="00001D76">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ZPOW w Świdnicy</w:t>
      </w:r>
      <w:r w:rsidR="00200CD2" w:rsidRPr="009D1E39">
        <w:rPr>
          <w:rFonts w:ascii="Times New Roman" w:hAnsi="Times New Roman" w:cs="Times New Roman"/>
          <w:sz w:val="24"/>
          <w:szCs w:val="24"/>
        </w:rPr>
        <w:tab/>
      </w:r>
      <w:r w:rsidR="00200CD2" w:rsidRPr="009D1E39">
        <w:rPr>
          <w:rFonts w:ascii="Times New Roman" w:hAnsi="Times New Roman" w:cs="Times New Roman"/>
          <w:sz w:val="24"/>
          <w:szCs w:val="24"/>
        </w:rPr>
        <w:tab/>
        <w:t xml:space="preserve">            </w:t>
      </w:r>
      <w:r w:rsidR="00200CD2" w:rsidRPr="0004019C">
        <w:rPr>
          <w:rFonts w:ascii="Times New Roman" w:hAnsi="Times New Roman" w:cs="Times New Roman"/>
          <w:b/>
          <w:sz w:val="24"/>
          <w:szCs w:val="24"/>
        </w:rPr>
        <w:t>17 dzieci</w:t>
      </w:r>
      <w:r w:rsidR="00200CD2" w:rsidRPr="009D1E39">
        <w:rPr>
          <w:rFonts w:ascii="Times New Roman" w:hAnsi="Times New Roman" w:cs="Times New Roman"/>
          <w:sz w:val="24"/>
          <w:szCs w:val="24"/>
        </w:rPr>
        <w:t>,</w:t>
      </w:r>
    </w:p>
    <w:p w:rsidR="00200CD2" w:rsidRPr="009D1E39" w:rsidRDefault="00200CD2" w:rsidP="00001D76">
      <w:pPr>
        <w:pStyle w:val="Akapitzlist"/>
        <w:numPr>
          <w:ilvl w:val="0"/>
          <w:numId w:val="10"/>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„C</w:t>
      </w:r>
      <w:r w:rsidR="00E429F5">
        <w:rPr>
          <w:rFonts w:ascii="Times New Roman" w:hAnsi="Times New Roman" w:cs="Times New Roman"/>
          <w:sz w:val="24"/>
          <w:szCs w:val="24"/>
        </w:rPr>
        <w:t>hata SKSK” ul. Sikorskiego</w:t>
      </w:r>
      <w:r w:rsidR="0004019C">
        <w:rPr>
          <w:rFonts w:ascii="Times New Roman" w:hAnsi="Times New Roman" w:cs="Times New Roman"/>
          <w:sz w:val="24"/>
          <w:szCs w:val="24"/>
        </w:rPr>
        <w:tab/>
        <w:t xml:space="preserve"> </w:t>
      </w:r>
      <w:r w:rsidRPr="0004019C">
        <w:rPr>
          <w:rFonts w:ascii="Times New Roman" w:hAnsi="Times New Roman" w:cs="Times New Roman"/>
          <w:b/>
          <w:sz w:val="24"/>
          <w:szCs w:val="24"/>
        </w:rPr>
        <w:t>5 dzieci</w:t>
      </w:r>
      <w:r w:rsidRPr="009D1E39">
        <w:rPr>
          <w:rFonts w:ascii="Times New Roman" w:hAnsi="Times New Roman" w:cs="Times New Roman"/>
          <w:sz w:val="24"/>
          <w:szCs w:val="24"/>
        </w:rPr>
        <w:t>,</w:t>
      </w:r>
    </w:p>
    <w:p w:rsidR="00200CD2" w:rsidRPr="009D1E39" w:rsidRDefault="00200CD2" w:rsidP="00001D76">
      <w:pPr>
        <w:pStyle w:val="Akapitzlist"/>
        <w:numPr>
          <w:ilvl w:val="0"/>
          <w:numId w:val="10"/>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„Chata SKS</w:t>
      </w:r>
      <w:r w:rsidR="00E429F5">
        <w:rPr>
          <w:rFonts w:ascii="Times New Roman" w:hAnsi="Times New Roman" w:cs="Times New Roman"/>
          <w:sz w:val="24"/>
          <w:szCs w:val="24"/>
        </w:rPr>
        <w:t>K’ ul. Wielecka</w:t>
      </w:r>
      <w:r w:rsidR="0004019C">
        <w:rPr>
          <w:rFonts w:ascii="Times New Roman" w:hAnsi="Times New Roman" w:cs="Times New Roman"/>
          <w:sz w:val="24"/>
          <w:szCs w:val="24"/>
        </w:rPr>
        <w:t xml:space="preserve"> </w:t>
      </w:r>
      <w:r w:rsidR="0004019C">
        <w:rPr>
          <w:rFonts w:ascii="Times New Roman" w:hAnsi="Times New Roman" w:cs="Times New Roman"/>
          <w:sz w:val="24"/>
          <w:szCs w:val="24"/>
        </w:rPr>
        <w:tab/>
        <w:t xml:space="preserve">             </w:t>
      </w:r>
      <w:r w:rsidRPr="0004019C">
        <w:rPr>
          <w:rFonts w:ascii="Times New Roman" w:hAnsi="Times New Roman" w:cs="Times New Roman"/>
          <w:b/>
          <w:sz w:val="24"/>
          <w:szCs w:val="24"/>
        </w:rPr>
        <w:t>7 dzieci</w:t>
      </w:r>
      <w:r w:rsidRPr="009D1E39">
        <w:rPr>
          <w:rFonts w:ascii="Times New Roman" w:hAnsi="Times New Roman" w:cs="Times New Roman"/>
          <w:sz w:val="24"/>
          <w:szCs w:val="24"/>
        </w:rPr>
        <w:t>,</w:t>
      </w:r>
    </w:p>
    <w:p w:rsidR="00200CD2" w:rsidRPr="009D1E39" w:rsidRDefault="00200CD2" w:rsidP="00001D76">
      <w:pPr>
        <w:pStyle w:val="Akapitzlist"/>
        <w:numPr>
          <w:ilvl w:val="0"/>
          <w:numId w:val="10"/>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Dom Dziecka </w:t>
      </w:r>
      <w:r w:rsidR="00E429F5">
        <w:rPr>
          <w:rFonts w:ascii="Times New Roman" w:hAnsi="Times New Roman" w:cs="Times New Roman"/>
          <w:sz w:val="24"/>
          <w:szCs w:val="24"/>
        </w:rPr>
        <w:t>w Oławie</w:t>
      </w:r>
      <w:r w:rsidRPr="009D1E39">
        <w:rPr>
          <w:rFonts w:ascii="Times New Roman" w:hAnsi="Times New Roman" w:cs="Times New Roman"/>
          <w:sz w:val="24"/>
          <w:szCs w:val="24"/>
        </w:rPr>
        <w:t xml:space="preserve">                    </w:t>
      </w:r>
      <w:r w:rsidRPr="0004019C">
        <w:rPr>
          <w:rFonts w:ascii="Times New Roman" w:hAnsi="Times New Roman" w:cs="Times New Roman"/>
          <w:b/>
          <w:sz w:val="24"/>
          <w:szCs w:val="24"/>
        </w:rPr>
        <w:t>6 dzieci</w:t>
      </w:r>
      <w:r w:rsidRPr="009D1E39">
        <w:rPr>
          <w:rFonts w:ascii="Times New Roman" w:hAnsi="Times New Roman" w:cs="Times New Roman"/>
          <w:sz w:val="24"/>
          <w:szCs w:val="24"/>
        </w:rPr>
        <w:t>,</w:t>
      </w:r>
    </w:p>
    <w:p w:rsidR="00200CD2" w:rsidRPr="009D1E39" w:rsidRDefault="00200CD2" w:rsidP="00001D76">
      <w:pPr>
        <w:pStyle w:val="Akapitzlist"/>
        <w:numPr>
          <w:ilvl w:val="0"/>
          <w:numId w:val="10"/>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Pogotowie Opiek</w:t>
      </w:r>
      <w:r w:rsidR="00E429F5">
        <w:rPr>
          <w:rFonts w:ascii="Times New Roman" w:hAnsi="Times New Roman" w:cs="Times New Roman"/>
          <w:sz w:val="24"/>
          <w:szCs w:val="24"/>
        </w:rPr>
        <w:t>uńcze w Legnicy</w:t>
      </w:r>
      <w:r w:rsidR="0004019C">
        <w:rPr>
          <w:rFonts w:ascii="Times New Roman" w:hAnsi="Times New Roman" w:cs="Times New Roman"/>
          <w:sz w:val="24"/>
          <w:szCs w:val="24"/>
        </w:rPr>
        <w:t xml:space="preserve">    </w:t>
      </w:r>
      <w:r w:rsidRPr="0004019C">
        <w:rPr>
          <w:rFonts w:ascii="Times New Roman" w:hAnsi="Times New Roman" w:cs="Times New Roman"/>
          <w:b/>
          <w:sz w:val="24"/>
          <w:szCs w:val="24"/>
        </w:rPr>
        <w:t>2 dzieci</w:t>
      </w:r>
      <w:r w:rsidRPr="009D1E39">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04019C">
      <w:pPr>
        <w:spacing w:after="0" w:line="240" w:lineRule="auto"/>
        <w:ind w:firstLine="426"/>
        <w:jc w:val="both"/>
        <w:rPr>
          <w:rFonts w:ascii="Times New Roman" w:hAnsi="Times New Roman" w:cs="Times New Roman"/>
          <w:sz w:val="24"/>
          <w:szCs w:val="24"/>
        </w:rPr>
      </w:pPr>
      <w:r w:rsidRPr="00200CD2">
        <w:rPr>
          <w:rFonts w:ascii="Times New Roman" w:hAnsi="Times New Roman" w:cs="Times New Roman"/>
          <w:sz w:val="24"/>
          <w:szCs w:val="24"/>
        </w:rPr>
        <w:t>Różnica pomiędzy liczbą dzieci umieszczonych w instytucjonalnej pieczy, a liczbą wydanych skierowań wynika z przeniesieniem dzieci do innej placówki opiekuńczo – wychowawczej tego samego typu. W omawianym p</w:t>
      </w:r>
      <w:r w:rsidR="009D1E39">
        <w:rPr>
          <w:rFonts w:ascii="Times New Roman" w:hAnsi="Times New Roman" w:cs="Times New Roman"/>
          <w:sz w:val="24"/>
          <w:szCs w:val="24"/>
        </w:rPr>
        <w:t xml:space="preserve">rzypadku 7 dzieci przebywająca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w placówkach na terenie powiatu kłodzkiego umieszczona została w placówce powiatu świdnickiego.</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roku sprawozdawczym nie umieszczaliśmy dzieci  pochodzących z innych powiatów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placówkach powiatu świdnickiego.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C2107A">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Zgodnie z art. 191 ust. 5 ustawy o wspieraniu rodziny i systemie pieczy zastępczej: powiat na terenie którego funkcjonuje mogąca przyjąć dziecko (…) placówka opiekuńczo-wychowawcza, zawiera z powiatem właściwym ze względu na miejsce zamieszkania dziecka przed umieszczeniem w pieczy zastępczej porozumienie w sprawie przyjęcia dziecka oraz warunków jego pobytu w wysokości wydatków. </w:t>
      </w:r>
    </w:p>
    <w:p w:rsidR="00200CD2" w:rsidRPr="00200CD2" w:rsidRDefault="00200CD2" w:rsidP="00C2107A">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Powiat świdnicki w roku 2018 zawarł </w:t>
      </w:r>
      <w:r w:rsidRPr="00C2107A">
        <w:rPr>
          <w:rFonts w:ascii="Times New Roman" w:hAnsi="Times New Roman" w:cs="Times New Roman"/>
          <w:sz w:val="24"/>
          <w:szCs w:val="24"/>
          <w:u w:val="single"/>
        </w:rPr>
        <w:t>1 porozumienie</w:t>
      </w:r>
      <w:r w:rsidRPr="00200CD2">
        <w:rPr>
          <w:rFonts w:ascii="Times New Roman" w:hAnsi="Times New Roman" w:cs="Times New Roman"/>
          <w:sz w:val="24"/>
          <w:szCs w:val="24"/>
        </w:rPr>
        <w:t xml:space="preserve"> w powyższej sprawie, które dotyczyło dziecka umieszczonego w instytucjonalnej pieczy zastępczej na terenie powiatu Kłodzkiego. Koszty związane z pobytem pozostałych dzieci przebywających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instytucjonalnej pieczy zastępczej poza powiatem świdnickim regulowane były na podstawie porozumień zawartych w latach wcześniejszych, bądź bez zawierania porozumień w sytuacjach zgodnych z art. 191 ust. 8, ust. 12 ww. ustawy, na podstawie przesyłanych not obciążeniowych.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Wydatki powiatu świdnickiego w związku z pobytem dzieci w instytucjonalnej pieczy zastępczej na terenie innych powiatów w roku 2018 wyniosły </w:t>
      </w:r>
      <w:r w:rsidRPr="00C2107A">
        <w:rPr>
          <w:rFonts w:ascii="Times New Roman" w:hAnsi="Times New Roman" w:cs="Times New Roman"/>
          <w:b/>
          <w:sz w:val="24"/>
          <w:szCs w:val="24"/>
        </w:rPr>
        <w:t>657.898,06 zł</w:t>
      </w:r>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ubie</w:t>
      </w:r>
      <w:r w:rsidR="009D1E39">
        <w:rPr>
          <w:rFonts w:ascii="Times New Roman" w:hAnsi="Times New Roman" w:cs="Times New Roman"/>
          <w:sz w:val="24"/>
          <w:szCs w:val="24"/>
        </w:rPr>
        <w:t>głym roku powiat świdnicki obejmował</w:t>
      </w:r>
      <w:r w:rsidRPr="00200CD2">
        <w:rPr>
          <w:rFonts w:ascii="Times New Roman" w:hAnsi="Times New Roman" w:cs="Times New Roman"/>
          <w:sz w:val="24"/>
          <w:szCs w:val="24"/>
        </w:rPr>
        <w:t xml:space="preserve"> opieką łącznie </w:t>
      </w:r>
      <w:r w:rsidRPr="00C2107A">
        <w:rPr>
          <w:rFonts w:ascii="Times New Roman" w:hAnsi="Times New Roman" w:cs="Times New Roman"/>
          <w:b/>
          <w:sz w:val="24"/>
          <w:szCs w:val="24"/>
        </w:rPr>
        <w:t>4 dzieci</w:t>
      </w:r>
      <w:r w:rsidR="009D1E39">
        <w:rPr>
          <w:rFonts w:ascii="Times New Roman" w:hAnsi="Times New Roman" w:cs="Times New Roman"/>
          <w:sz w:val="24"/>
          <w:szCs w:val="24"/>
        </w:rPr>
        <w:t xml:space="preserve"> (dzieci były umieszczane w latach poprzednich)</w:t>
      </w:r>
      <w:r w:rsidRPr="00200CD2">
        <w:rPr>
          <w:rFonts w:ascii="Times New Roman" w:hAnsi="Times New Roman" w:cs="Times New Roman"/>
          <w:sz w:val="24"/>
          <w:szCs w:val="24"/>
        </w:rPr>
        <w:t xml:space="preserve">, za które miesięczne wydatki na utrzymanie regulowały inne powiaty, tj.: </w:t>
      </w:r>
    </w:p>
    <w:p w:rsidR="00200CD2" w:rsidRPr="009D1E39" w:rsidRDefault="00E429F5" w:rsidP="00001D7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powiat górowski </w:t>
      </w:r>
      <w:r w:rsidR="00200CD2" w:rsidRPr="009D1E39">
        <w:rPr>
          <w:rFonts w:ascii="Times New Roman" w:hAnsi="Times New Roman" w:cs="Times New Roman"/>
          <w:sz w:val="24"/>
          <w:szCs w:val="24"/>
        </w:rPr>
        <w:tab/>
      </w:r>
      <w:r w:rsidR="00200CD2" w:rsidRPr="00C2107A">
        <w:rPr>
          <w:rFonts w:ascii="Times New Roman" w:hAnsi="Times New Roman" w:cs="Times New Roman"/>
          <w:b/>
          <w:sz w:val="24"/>
          <w:szCs w:val="24"/>
        </w:rPr>
        <w:t>1 dziecko</w:t>
      </w:r>
      <w:r w:rsidR="00200CD2" w:rsidRPr="009D1E39">
        <w:rPr>
          <w:rFonts w:ascii="Times New Roman" w:hAnsi="Times New Roman" w:cs="Times New Roman"/>
          <w:sz w:val="24"/>
          <w:szCs w:val="24"/>
        </w:rPr>
        <w:t xml:space="preserve">, </w:t>
      </w:r>
    </w:p>
    <w:p w:rsidR="00200CD2" w:rsidRPr="009D1E39" w:rsidRDefault="00E429F5" w:rsidP="00001D7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powiat rybnicki</w:t>
      </w:r>
      <w:r w:rsidR="00200CD2" w:rsidRPr="009D1E39">
        <w:rPr>
          <w:rFonts w:ascii="Times New Roman" w:hAnsi="Times New Roman" w:cs="Times New Roman"/>
          <w:sz w:val="24"/>
          <w:szCs w:val="24"/>
        </w:rPr>
        <w:t xml:space="preserve"> </w:t>
      </w:r>
      <w:r w:rsidR="00200CD2" w:rsidRPr="009D1E39">
        <w:rPr>
          <w:rFonts w:ascii="Times New Roman" w:hAnsi="Times New Roman" w:cs="Times New Roman"/>
          <w:sz w:val="24"/>
          <w:szCs w:val="24"/>
        </w:rPr>
        <w:tab/>
      </w:r>
      <w:r w:rsidR="00200CD2" w:rsidRPr="00C2107A">
        <w:rPr>
          <w:rFonts w:ascii="Times New Roman" w:hAnsi="Times New Roman" w:cs="Times New Roman"/>
          <w:b/>
          <w:sz w:val="24"/>
          <w:szCs w:val="24"/>
        </w:rPr>
        <w:t>1 dziecko</w:t>
      </w:r>
      <w:r w:rsidR="00200CD2" w:rsidRPr="009D1E39">
        <w:rPr>
          <w:rFonts w:ascii="Times New Roman" w:hAnsi="Times New Roman" w:cs="Times New Roman"/>
          <w:sz w:val="24"/>
          <w:szCs w:val="24"/>
        </w:rPr>
        <w:t xml:space="preserve">, </w:t>
      </w:r>
    </w:p>
    <w:p w:rsidR="00200CD2" w:rsidRPr="009D1E39" w:rsidRDefault="00E429F5" w:rsidP="00001D7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powiat polkowicki </w:t>
      </w:r>
      <w:r w:rsidR="00200CD2" w:rsidRPr="009D1E39">
        <w:rPr>
          <w:rFonts w:ascii="Times New Roman" w:hAnsi="Times New Roman" w:cs="Times New Roman"/>
          <w:sz w:val="24"/>
          <w:szCs w:val="24"/>
        </w:rPr>
        <w:t xml:space="preserve"> </w:t>
      </w:r>
      <w:r w:rsidR="00200CD2" w:rsidRPr="009D1E39">
        <w:rPr>
          <w:rFonts w:ascii="Times New Roman" w:hAnsi="Times New Roman" w:cs="Times New Roman"/>
          <w:sz w:val="24"/>
          <w:szCs w:val="24"/>
        </w:rPr>
        <w:tab/>
      </w:r>
      <w:r w:rsidR="00200CD2" w:rsidRPr="00C2107A">
        <w:rPr>
          <w:rFonts w:ascii="Times New Roman" w:hAnsi="Times New Roman" w:cs="Times New Roman"/>
          <w:b/>
          <w:sz w:val="24"/>
          <w:szCs w:val="24"/>
        </w:rPr>
        <w:t>1 dziecko</w:t>
      </w:r>
      <w:r w:rsidR="00200CD2" w:rsidRPr="009D1E39">
        <w:rPr>
          <w:rFonts w:ascii="Times New Roman" w:hAnsi="Times New Roman" w:cs="Times New Roman"/>
          <w:sz w:val="24"/>
          <w:szCs w:val="24"/>
        </w:rPr>
        <w:t xml:space="preserve">, </w:t>
      </w:r>
    </w:p>
    <w:p w:rsidR="00200CD2" w:rsidRPr="009D1E39" w:rsidRDefault="00E429F5" w:rsidP="00001D7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powiat mikołowski </w:t>
      </w:r>
      <w:r w:rsidR="00200CD2" w:rsidRPr="009D1E39">
        <w:rPr>
          <w:rFonts w:ascii="Times New Roman" w:hAnsi="Times New Roman" w:cs="Times New Roman"/>
          <w:sz w:val="24"/>
          <w:szCs w:val="24"/>
        </w:rPr>
        <w:t xml:space="preserve"> </w:t>
      </w:r>
      <w:r w:rsidR="00200CD2" w:rsidRPr="009D1E39">
        <w:rPr>
          <w:rFonts w:ascii="Times New Roman" w:hAnsi="Times New Roman" w:cs="Times New Roman"/>
          <w:sz w:val="24"/>
          <w:szCs w:val="24"/>
        </w:rPr>
        <w:tab/>
      </w:r>
      <w:r w:rsidR="00200CD2" w:rsidRPr="00C2107A">
        <w:rPr>
          <w:rFonts w:ascii="Times New Roman" w:hAnsi="Times New Roman" w:cs="Times New Roman"/>
          <w:b/>
          <w:sz w:val="24"/>
          <w:szCs w:val="24"/>
        </w:rPr>
        <w:t>1 dziecko</w:t>
      </w:r>
      <w:r w:rsidR="00200CD2" w:rsidRPr="009D1E39">
        <w:rPr>
          <w:rFonts w:ascii="Times New Roman" w:hAnsi="Times New Roman" w:cs="Times New Roman"/>
          <w:sz w:val="24"/>
          <w:szCs w:val="24"/>
        </w:rPr>
        <w:t>.</w:t>
      </w:r>
    </w:p>
    <w:p w:rsidR="00C2107A" w:rsidRDefault="00C2107A" w:rsidP="00C2107A">
      <w:pPr>
        <w:spacing w:after="0" w:line="240" w:lineRule="auto"/>
        <w:ind w:firstLine="360"/>
        <w:jc w:val="both"/>
        <w:rPr>
          <w:rFonts w:ascii="Times New Roman" w:hAnsi="Times New Roman" w:cs="Times New Roman"/>
          <w:sz w:val="24"/>
          <w:szCs w:val="24"/>
        </w:rPr>
      </w:pPr>
    </w:p>
    <w:p w:rsidR="00200CD2" w:rsidRPr="00200CD2" w:rsidRDefault="00200CD2" w:rsidP="00C2107A">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Zgodnie z art. 191 ust. 1 pkt. 1 ustawy o wspieraniu rodziny i systemie pieczy zastępczej: powiat właściwy ze względu na miejsce zamieszkania dziecka przed umieszczeniem go po raz </w:t>
      </w:r>
      <w:r w:rsidRPr="00200CD2">
        <w:rPr>
          <w:rFonts w:ascii="Times New Roman" w:hAnsi="Times New Roman" w:cs="Times New Roman"/>
          <w:sz w:val="24"/>
          <w:szCs w:val="24"/>
        </w:rPr>
        <w:lastRenderedPageBreak/>
        <w:t xml:space="preserve">pierwszy w pieczy zastępczej  ponosi średnie miesięczne wydatki na utrzymanie dziecka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placówce opiekuńczo-wychowawczej.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Wobec powyższego zobowiązania ww. powiatów względem powiatu świdnickiego przedstawiały się następująco: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powiat górowski:   </w:t>
      </w:r>
      <w:r w:rsidRPr="00200CD2">
        <w:rPr>
          <w:rFonts w:ascii="Times New Roman" w:hAnsi="Times New Roman" w:cs="Times New Roman"/>
          <w:sz w:val="24"/>
          <w:szCs w:val="24"/>
        </w:rPr>
        <w:tab/>
      </w:r>
      <w:r w:rsidRPr="00C2107A">
        <w:rPr>
          <w:rFonts w:ascii="Times New Roman" w:hAnsi="Times New Roman" w:cs="Times New Roman"/>
          <w:b/>
          <w:sz w:val="24"/>
          <w:szCs w:val="24"/>
        </w:rPr>
        <w:t>51.372,04 zł</w:t>
      </w:r>
      <w:r w:rsidR="00C2107A">
        <w:rPr>
          <w:rFonts w:ascii="Times New Roman" w:hAnsi="Times New Roman" w:cs="Times New Roman"/>
          <w:b/>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powiat rybnicki:  </w:t>
      </w:r>
      <w:r w:rsidRPr="00200CD2">
        <w:rPr>
          <w:rFonts w:ascii="Times New Roman" w:hAnsi="Times New Roman" w:cs="Times New Roman"/>
          <w:sz w:val="24"/>
          <w:szCs w:val="24"/>
        </w:rPr>
        <w:tab/>
      </w:r>
      <w:r w:rsidRPr="00C2107A">
        <w:rPr>
          <w:rFonts w:ascii="Times New Roman" w:hAnsi="Times New Roman" w:cs="Times New Roman"/>
          <w:b/>
          <w:sz w:val="24"/>
          <w:szCs w:val="24"/>
        </w:rPr>
        <w:t>50.971,50 zł</w:t>
      </w:r>
      <w:r w:rsidR="00C2107A">
        <w:rPr>
          <w:rFonts w:ascii="Times New Roman" w:hAnsi="Times New Roman" w:cs="Times New Roman"/>
          <w:b/>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powiat polkowicki: </w:t>
      </w:r>
      <w:r w:rsidRPr="00200CD2">
        <w:rPr>
          <w:rFonts w:ascii="Times New Roman" w:hAnsi="Times New Roman" w:cs="Times New Roman"/>
          <w:sz w:val="24"/>
          <w:szCs w:val="24"/>
        </w:rPr>
        <w:tab/>
      </w:r>
      <w:r w:rsidRPr="00C2107A">
        <w:rPr>
          <w:rFonts w:ascii="Times New Roman" w:hAnsi="Times New Roman" w:cs="Times New Roman"/>
          <w:b/>
          <w:sz w:val="24"/>
          <w:szCs w:val="24"/>
        </w:rPr>
        <w:t>10.621,58 zł</w:t>
      </w:r>
      <w:r w:rsidR="00C2107A">
        <w:rPr>
          <w:rFonts w:ascii="Times New Roman" w:hAnsi="Times New Roman" w:cs="Times New Roman"/>
          <w:b/>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powiat mikołowski: </w:t>
      </w:r>
      <w:r w:rsidRPr="00200CD2">
        <w:rPr>
          <w:rFonts w:ascii="Times New Roman" w:hAnsi="Times New Roman" w:cs="Times New Roman"/>
          <w:sz w:val="24"/>
          <w:szCs w:val="24"/>
        </w:rPr>
        <w:tab/>
      </w:r>
      <w:r w:rsidRPr="00C2107A">
        <w:rPr>
          <w:rFonts w:ascii="Times New Roman" w:hAnsi="Times New Roman" w:cs="Times New Roman"/>
          <w:b/>
          <w:sz w:val="24"/>
          <w:szCs w:val="24"/>
        </w:rPr>
        <w:t>50.971,50 zł</w:t>
      </w:r>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Zobowiązania ww. powiatów w łącznej kwocie </w:t>
      </w:r>
      <w:r w:rsidRPr="00C2107A">
        <w:rPr>
          <w:rFonts w:ascii="Times New Roman" w:hAnsi="Times New Roman" w:cs="Times New Roman"/>
          <w:b/>
          <w:sz w:val="24"/>
          <w:szCs w:val="24"/>
        </w:rPr>
        <w:t>163.936,62 zł</w:t>
      </w:r>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ubiegłym roku można było zaobserwować rotacje wychowanków instytucjonalnej pieczy zastępczej z następujących powodów:</w:t>
      </w:r>
    </w:p>
    <w:p w:rsidR="00200CD2" w:rsidRPr="009D1E39" w:rsidRDefault="00200CD2" w:rsidP="00001D76">
      <w:pPr>
        <w:pStyle w:val="Akapitzlist"/>
        <w:numPr>
          <w:ilvl w:val="0"/>
          <w:numId w:val="12"/>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usamodzielnienia się wychowanków - </w:t>
      </w:r>
      <w:r w:rsidRPr="00C2107A">
        <w:rPr>
          <w:rFonts w:ascii="Times New Roman" w:hAnsi="Times New Roman" w:cs="Times New Roman"/>
          <w:b/>
          <w:sz w:val="24"/>
          <w:szCs w:val="24"/>
        </w:rPr>
        <w:t>15 osób</w:t>
      </w:r>
      <w:r w:rsidRPr="009D1E39">
        <w:rPr>
          <w:rFonts w:ascii="Times New Roman" w:hAnsi="Times New Roman" w:cs="Times New Roman"/>
          <w:sz w:val="24"/>
          <w:szCs w:val="24"/>
        </w:rPr>
        <w:t>,</w:t>
      </w:r>
    </w:p>
    <w:p w:rsidR="00200CD2" w:rsidRPr="009D1E39" w:rsidRDefault="00200CD2" w:rsidP="00001D76">
      <w:pPr>
        <w:pStyle w:val="Akapitzlist"/>
        <w:numPr>
          <w:ilvl w:val="0"/>
          <w:numId w:val="12"/>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powrotu dzieci pod opiekę rodziców biologicznych - </w:t>
      </w:r>
      <w:r w:rsidRPr="00C2107A">
        <w:rPr>
          <w:rFonts w:ascii="Times New Roman" w:hAnsi="Times New Roman" w:cs="Times New Roman"/>
          <w:b/>
          <w:sz w:val="24"/>
          <w:szCs w:val="24"/>
        </w:rPr>
        <w:t>7 podopiecznych</w:t>
      </w:r>
      <w:r w:rsidRPr="009D1E39">
        <w:rPr>
          <w:rFonts w:ascii="Times New Roman" w:hAnsi="Times New Roman" w:cs="Times New Roman"/>
          <w:sz w:val="24"/>
          <w:szCs w:val="24"/>
        </w:rPr>
        <w:t>,</w:t>
      </w:r>
    </w:p>
    <w:p w:rsidR="00200CD2" w:rsidRPr="009D1E39" w:rsidRDefault="00200CD2" w:rsidP="00001D76">
      <w:pPr>
        <w:pStyle w:val="Akapitzlist"/>
        <w:numPr>
          <w:ilvl w:val="0"/>
          <w:numId w:val="12"/>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umieszczenia dzieci w rodzinnej pieczy zastępczej - </w:t>
      </w:r>
      <w:r w:rsidRPr="00C2107A">
        <w:rPr>
          <w:rFonts w:ascii="Times New Roman" w:hAnsi="Times New Roman" w:cs="Times New Roman"/>
          <w:b/>
          <w:sz w:val="24"/>
          <w:szCs w:val="24"/>
        </w:rPr>
        <w:t>2 dzieci</w:t>
      </w:r>
      <w:r w:rsidRPr="009D1E39">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A71DC">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roku 2018 rozstrzygnięto konkurs na realizację zadania pn. „Prowadzenie na trenie powiatu świdnickiego dwóch całodobowych placówek opiekuńczo – wychowawczych typu socjalizacyjnego dla czternastu dzieci każda” w okresie od 1 stycznia 2019 r. do 31 grudnia 2023 r. Stosownie do zapisów ustawy o wspieraniu rodziny i systemie pieczy zastępczej Zarząd Powiatu zlecił realizację ww. zdania Fundacji Ziemi Świdnickiej „SKSK” z siedzibą w Świdnicy przy ulicy Żeromskiego 28/2, która do dnia 31 grudnia 2018 r. zapewniała całodobową opiekę i wychowanie dzieciom.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FA71DC" w:rsidRDefault="00200CD2" w:rsidP="00001D76">
      <w:pPr>
        <w:pStyle w:val="Akapitzlist"/>
        <w:numPr>
          <w:ilvl w:val="0"/>
          <w:numId w:val="61"/>
        </w:numPr>
        <w:spacing w:after="0" w:line="240" w:lineRule="auto"/>
        <w:jc w:val="both"/>
        <w:rPr>
          <w:rFonts w:ascii="Times New Roman" w:hAnsi="Times New Roman" w:cs="Times New Roman"/>
          <w:b/>
          <w:sz w:val="24"/>
          <w:szCs w:val="24"/>
        </w:rPr>
      </w:pPr>
      <w:r w:rsidRPr="00FA71DC">
        <w:rPr>
          <w:rFonts w:ascii="Times New Roman" w:hAnsi="Times New Roman" w:cs="Times New Roman"/>
          <w:b/>
          <w:sz w:val="24"/>
          <w:szCs w:val="24"/>
        </w:rPr>
        <w:t xml:space="preserve">ODPŁATNOŚĆ SAMORZĄDÓW GMINNYCH ZA POBYT DZIECI </w:t>
      </w:r>
      <w:r w:rsidR="009D1E39" w:rsidRPr="00FA71DC">
        <w:rPr>
          <w:rFonts w:ascii="Times New Roman" w:hAnsi="Times New Roman" w:cs="Times New Roman"/>
          <w:b/>
          <w:sz w:val="24"/>
          <w:szCs w:val="24"/>
        </w:rPr>
        <w:t xml:space="preserve">                                                             </w:t>
      </w:r>
      <w:r w:rsidRPr="00FA71DC">
        <w:rPr>
          <w:rFonts w:ascii="Times New Roman" w:hAnsi="Times New Roman" w:cs="Times New Roman"/>
          <w:b/>
          <w:sz w:val="24"/>
          <w:szCs w:val="24"/>
        </w:rPr>
        <w:t xml:space="preserve"> </w:t>
      </w:r>
      <w:r w:rsidR="009D1E39" w:rsidRPr="00FA71DC">
        <w:rPr>
          <w:rFonts w:ascii="Times New Roman" w:hAnsi="Times New Roman" w:cs="Times New Roman"/>
          <w:b/>
          <w:sz w:val="24"/>
          <w:szCs w:val="24"/>
        </w:rPr>
        <w:t xml:space="preserve"> W </w:t>
      </w:r>
      <w:r w:rsidRPr="00FA71DC">
        <w:rPr>
          <w:rFonts w:ascii="Times New Roman" w:hAnsi="Times New Roman" w:cs="Times New Roman"/>
          <w:b/>
          <w:sz w:val="24"/>
          <w:szCs w:val="24"/>
        </w:rPr>
        <w:t>INSTYTUCJONALNEJ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E429F5">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myśl art. 191 ust. 10 ustawy z dnia 9 czerwca 2011 r. o wspieraniu rodziny i systemie pieczy zastępczej: „w przypadku umieszczenia dziecka w placówce opiekuńczo-wychowawczej (…) gmina właściwa ze względu na miejsce zamieszkania dziecka przed umieszczeniem go po raz pierwszy w pieczy zastępczej ponosi odpowiedni wydatki,  o których mowa w ust. 1 pkt. 2 w wysokości 10% w pierwszym roku pobytu dziecka w pieczy zastępczej, 30% w drugim roku pobytu dziecka w pieczy zastępczej oraz 50% w trzecim roku pobytu dziecka w pieczy zastępczej.” Stąd też udział gmin w finansowaniu pobytu dzieci </w:t>
      </w:r>
      <w:r w:rsidR="00E429F5">
        <w:rPr>
          <w:rFonts w:ascii="Times New Roman" w:hAnsi="Times New Roman" w:cs="Times New Roman"/>
          <w:sz w:val="24"/>
          <w:szCs w:val="24"/>
        </w:rPr>
        <w:t xml:space="preserve">                                      </w:t>
      </w:r>
      <w:r w:rsidR="008E3A38">
        <w:rPr>
          <w:rFonts w:ascii="Times New Roman" w:hAnsi="Times New Roman" w:cs="Times New Roman"/>
          <w:sz w:val="24"/>
          <w:szCs w:val="24"/>
        </w:rPr>
        <w:t>w</w:t>
      </w:r>
      <w:r w:rsidRPr="00200CD2">
        <w:rPr>
          <w:rFonts w:ascii="Times New Roman" w:hAnsi="Times New Roman" w:cs="Times New Roman"/>
          <w:sz w:val="24"/>
          <w:szCs w:val="24"/>
        </w:rPr>
        <w:t xml:space="preserve"> placówkach opiekuńczo-wychowawczych przedstawiał się następująco: </w:t>
      </w:r>
    </w:p>
    <w:p w:rsidR="00200CD2" w:rsidRPr="009D1E39" w:rsidRDefault="00200CD2" w:rsidP="00001D76">
      <w:pPr>
        <w:pStyle w:val="Akapitzlist"/>
        <w:numPr>
          <w:ilvl w:val="0"/>
          <w:numId w:val="13"/>
        </w:numPr>
        <w:spacing w:after="0" w:line="240" w:lineRule="auto"/>
        <w:jc w:val="both"/>
        <w:rPr>
          <w:rFonts w:ascii="Times New Roman" w:hAnsi="Times New Roman" w:cs="Times New Roman"/>
          <w:sz w:val="24"/>
          <w:szCs w:val="24"/>
          <w:lang w:eastAsia="zh-CN"/>
        </w:rPr>
      </w:pPr>
      <w:r w:rsidRPr="009D1E39">
        <w:rPr>
          <w:rFonts w:ascii="Times New Roman" w:hAnsi="Times New Roman" w:cs="Times New Roman"/>
          <w:sz w:val="24"/>
          <w:szCs w:val="24"/>
        </w:rPr>
        <w:t xml:space="preserve">Gmina Miejska Świdnica – </w:t>
      </w:r>
      <w:r w:rsidRPr="009D1E39">
        <w:rPr>
          <w:rFonts w:ascii="Times New Roman" w:hAnsi="Times New Roman" w:cs="Times New Roman"/>
          <w:sz w:val="24"/>
          <w:szCs w:val="24"/>
        </w:rPr>
        <w:tab/>
      </w:r>
      <w:r w:rsidRPr="00FA71DC">
        <w:rPr>
          <w:rFonts w:ascii="Times New Roman" w:hAnsi="Times New Roman" w:cs="Times New Roman"/>
          <w:b/>
          <w:sz w:val="24"/>
          <w:szCs w:val="24"/>
        </w:rPr>
        <w:t>466.582,80 zł</w:t>
      </w:r>
      <w:r w:rsidRPr="009D1E39">
        <w:rPr>
          <w:rFonts w:ascii="Times New Roman" w:hAnsi="Times New Roman" w:cs="Times New Roman"/>
          <w:sz w:val="24"/>
          <w:szCs w:val="24"/>
        </w:rPr>
        <w:t xml:space="preserve"> (</w:t>
      </w:r>
      <w:r w:rsidRPr="00FA71DC">
        <w:rPr>
          <w:rFonts w:ascii="Times New Roman" w:hAnsi="Times New Roman" w:cs="Times New Roman"/>
          <w:b/>
          <w:sz w:val="24"/>
          <w:szCs w:val="24"/>
        </w:rPr>
        <w:t>43 dzieci</w:t>
      </w:r>
      <w:r w:rsidRPr="009D1E39">
        <w:rPr>
          <w:rFonts w:ascii="Times New Roman" w:hAnsi="Times New Roman" w:cs="Times New Roman"/>
          <w:sz w:val="24"/>
          <w:szCs w:val="24"/>
        </w:rPr>
        <w:t>),</w:t>
      </w:r>
    </w:p>
    <w:p w:rsidR="00200CD2" w:rsidRPr="009D1E39" w:rsidRDefault="00200CD2" w:rsidP="00001D76">
      <w:pPr>
        <w:pStyle w:val="Akapitzlist"/>
        <w:numPr>
          <w:ilvl w:val="0"/>
          <w:numId w:val="13"/>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Gmina Strzegom – </w:t>
      </w:r>
      <w:r w:rsidRPr="009D1E39">
        <w:rPr>
          <w:rFonts w:ascii="Times New Roman" w:hAnsi="Times New Roman" w:cs="Times New Roman"/>
          <w:sz w:val="24"/>
          <w:szCs w:val="24"/>
        </w:rPr>
        <w:tab/>
      </w:r>
      <w:r w:rsidRPr="009D1E39">
        <w:rPr>
          <w:rFonts w:ascii="Times New Roman" w:hAnsi="Times New Roman" w:cs="Times New Roman"/>
          <w:sz w:val="24"/>
          <w:szCs w:val="24"/>
        </w:rPr>
        <w:tab/>
      </w:r>
      <w:r w:rsidRPr="00FA71DC">
        <w:rPr>
          <w:rFonts w:ascii="Times New Roman" w:hAnsi="Times New Roman" w:cs="Times New Roman"/>
          <w:b/>
          <w:sz w:val="24"/>
          <w:szCs w:val="24"/>
        </w:rPr>
        <w:t>302.852,44 zł</w:t>
      </w:r>
      <w:r w:rsidRPr="009D1E39">
        <w:rPr>
          <w:rFonts w:ascii="Times New Roman" w:hAnsi="Times New Roman" w:cs="Times New Roman"/>
          <w:sz w:val="24"/>
          <w:szCs w:val="24"/>
        </w:rPr>
        <w:t xml:space="preserve"> (</w:t>
      </w:r>
      <w:r w:rsidRPr="00FA71DC">
        <w:rPr>
          <w:rFonts w:ascii="Times New Roman" w:hAnsi="Times New Roman" w:cs="Times New Roman"/>
          <w:b/>
          <w:sz w:val="24"/>
          <w:szCs w:val="24"/>
        </w:rPr>
        <w:t>16 dzieci</w:t>
      </w:r>
      <w:r w:rsidRPr="009D1E39">
        <w:rPr>
          <w:rFonts w:ascii="Times New Roman" w:hAnsi="Times New Roman" w:cs="Times New Roman"/>
          <w:sz w:val="24"/>
          <w:szCs w:val="24"/>
        </w:rPr>
        <w:t>),</w:t>
      </w:r>
    </w:p>
    <w:p w:rsidR="00200CD2" w:rsidRPr="009D1E39" w:rsidRDefault="00FA71DC" w:rsidP="00001D76">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Gmina Świebodzice – </w:t>
      </w:r>
      <w:r>
        <w:rPr>
          <w:rFonts w:ascii="Times New Roman" w:hAnsi="Times New Roman" w:cs="Times New Roman"/>
          <w:sz w:val="24"/>
          <w:szCs w:val="24"/>
        </w:rPr>
        <w:tab/>
      </w:r>
      <w:r w:rsidR="00200CD2" w:rsidRPr="00FA71DC">
        <w:rPr>
          <w:rFonts w:ascii="Times New Roman" w:hAnsi="Times New Roman" w:cs="Times New Roman"/>
          <w:b/>
          <w:sz w:val="24"/>
          <w:szCs w:val="24"/>
        </w:rPr>
        <w:t>128.665,50 zł</w:t>
      </w:r>
      <w:r w:rsidR="00200CD2" w:rsidRPr="009D1E39">
        <w:rPr>
          <w:rFonts w:ascii="Times New Roman" w:hAnsi="Times New Roman" w:cs="Times New Roman"/>
          <w:sz w:val="24"/>
          <w:szCs w:val="24"/>
        </w:rPr>
        <w:t xml:space="preserve"> (</w:t>
      </w:r>
      <w:r w:rsidR="00200CD2" w:rsidRPr="00FA71DC">
        <w:rPr>
          <w:rFonts w:ascii="Times New Roman" w:hAnsi="Times New Roman" w:cs="Times New Roman"/>
          <w:b/>
          <w:sz w:val="24"/>
          <w:szCs w:val="24"/>
        </w:rPr>
        <w:t>8 dzieci</w:t>
      </w:r>
      <w:r w:rsidR="00200CD2" w:rsidRPr="009D1E39">
        <w:rPr>
          <w:rFonts w:ascii="Times New Roman" w:hAnsi="Times New Roman" w:cs="Times New Roman"/>
          <w:sz w:val="24"/>
          <w:szCs w:val="24"/>
        </w:rPr>
        <w:t>),</w:t>
      </w:r>
    </w:p>
    <w:p w:rsidR="00200CD2" w:rsidRPr="009D1E39" w:rsidRDefault="00FA71DC" w:rsidP="00001D76">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Gmina Dobromierz – </w:t>
      </w:r>
      <w:r>
        <w:rPr>
          <w:rFonts w:ascii="Times New Roman" w:hAnsi="Times New Roman" w:cs="Times New Roman"/>
          <w:sz w:val="24"/>
          <w:szCs w:val="24"/>
        </w:rPr>
        <w:tab/>
      </w:r>
      <w:r w:rsidR="00200CD2" w:rsidRPr="00FA71DC">
        <w:rPr>
          <w:rFonts w:ascii="Times New Roman" w:hAnsi="Times New Roman" w:cs="Times New Roman"/>
          <w:b/>
          <w:sz w:val="24"/>
          <w:szCs w:val="24"/>
        </w:rPr>
        <w:t>12.105,02 zł</w:t>
      </w:r>
      <w:r w:rsidR="00200CD2" w:rsidRPr="009D1E39">
        <w:rPr>
          <w:rFonts w:ascii="Times New Roman" w:hAnsi="Times New Roman" w:cs="Times New Roman"/>
          <w:sz w:val="24"/>
          <w:szCs w:val="24"/>
        </w:rPr>
        <w:t xml:space="preserve"> (</w:t>
      </w:r>
      <w:r w:rsidR="00200CD2" w:rsidRPr="00FA71DC">
        <w:rPr>
          <w:rFonts w:ascii="Times New Roman" w:hAnsi="Times New Roman" w:cs="Times New Roman"/>
          <w:b/>
          <w:sz w:val="24"/>
          <w:szCs w:val="24"/>
        </w:rPr>
        <w:t>5 dzieci</w:t>
      </w:r>
      <w:r w:rsidR="00200CD2" w:rsidRPr="009D1E39">
        <w:rPr>
          <w:rFonts w:ascii="Times New Roman" w:hAnsi="Times New Roman" w:cs="Times New Roman"/>
          <w:sz w:val="24"/>
          <w:szCs w:val="24"/>
        </w:rPr>
        <w:t>),</w:t>
      </w:r>
    </w:p>
    <w:p w:rsidR="00200CD2" w:rsidRPr="009D1E39" w:rsidRDefault="00200CD2" w:rsidP="00001D76">
      <w:pPr>
        <w:pStyle w:val="Akapitzlist"/>
        <w:numPr>
          <w:ilvl w:val="0"/>
          <w:numId w:val="13"/>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Gmina Żarów – </w:t>
      </w:r>
      <w:r w:rsidRPr="009D1E39">
        <w:rPr>
          <w:rFonts w:ascii="Times New Roman" w:hAnsi="Times New Roman" w:cs="Times New Roman"/>
          <w:sz w:val="24"/>
          <w:szCs w:val="24"/>
        </w:rPr>
        <w:tab/>
      </w:r>
      <w:r w:rsidRPr="009D1E39">
        <w:rPr>
          <w:rFonts w:ascii="Times New Roman" w:hAnsi="Times New Roman" w:cs="Times New Roman"/>
          <w:sz w:val="24"/>
          <w:szCs w:val="24"/>
        </w:rPr>
        <w:tab/>
      </w:r>
      <w:r w:rsidRPr="00FA71DC">
        <w:rPr>
          <w:rFonts w:ascii="Times New Roman" w:hAnsi="Times New Roman" w:cs="Times New Roman"/>
          <w:b/>
          <w:sz w:val="24"/>
          <w:szCs w:val="24"/>
        </w:rPr>
        <w:t>15.598,17 zł</w:t>
      </w:r>
      <w:r w:rsidRPr="009D1E39">
        <w:rPr>
          <w:rFonts w:ascii="Times New Roman" w:hAnsi="Times New Roman" w:cs="Times New Roman"/>
          <w:sz w:val="24"/>
          <w:szCs w:val="24"/>
        </w:rPr>
        <w:t xml:space="preserve"> (</w:t>
      </w:r>
      <w:r w:rsidR="00E429F5">
        <w:rPr>
          <w:rFonts w:ascii="Times New Roman" w:hAnsi="Times New Roman" w:cs="Times New Roman"/>
          <w:b/>
          <w:sz w:val="24"/>
          <w:szCs w:val="24"/>
        </w:rPr>
        <w:t>1 dziecko</w:t>
      </w:r>
      <w:r w:rsidRPr="009D1E39">
        <w:rPr>
          <w:rFonts w:ascii="Times New Roman" w:hAnsi="Times New Roman" w:cs="Times New Roman"/>
          <w:sz w:val="24"/>
          <w:szCs w:val="24"/>
        </w:rPr>
        <w:t>),</w:t>
      </w:r>
    </w:p>
    <w:p w:rsidR="00200CD2" w:rsidRPr="009D1E39" w:rsidRDefault="00200CD2" w:rsidP="00001D76">
      <w:pPr>
        <w:pStyle w:val="Akapitzlist"/>
        <w:numPr>
          <w:ilvl w:val="0"/>
          <w:numId w:val="13"/>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Gmina Jaworzyna Śląska – </w:t>
      </w:r>
      <w:r w:rsidRPr="009D1E39">
        <w:rPr>
          <w:rFonts w:ascii="Times New Roman" w:hAnsi="Times New Roman" w:cs="Times New Roman"/>
          <w:sz w:val="24"/>
          <w:szCs w:val="24"/>
        </w:rPr>
        <w:tab/>
      </w:r>
      <w:r w:rsidRPr="00FA71DC">
        <w:rPr>
          <w:rFonts w:ascii="Times New Roman" w:hAnsi="Times New Roman" w:cs="Times New Roman"/>
          <w:b/>
          <w:sz w:val="24"/>
          <w:szCs w:val="24"/>
        </w:rPr>
        <w:t>18.197,25 zł</w:t>
      </w:r>
      <w:r w:rsidRPr="009D1E39">
        <w:rPr>
          <w:rFonts w:ascii="Times New Roman" w:hAnsi="Times New Roman" w:cs="Times New Roman"/>
          <w:sz w:val="24"/>
          <w:szCs w:val="24"/>
        </w:rPr>
        <w:t xml:space="preserve"> (</w:t>
      </w:r>
      <w:r w:rsidRPr="00FA71DC">
        <w:rPr>
          <w:rFonts w:ascii="Times New Roman" w:hAnsi="Times New Roman" w:cs="Times New Roman"/>
          <w:b/>
          <w:sz w:val="24"/>
          <w:szCs w:val="24"/>
        </w:rPr>
        <w:t>1 dziecko</w:t>
      </w:r>
      <w:r w:rsidRPr="009D1E39">
        <w:rPr>
          <w:rFonts w:ascii="Times New Roman" w:hAnsi="Times New Roman" w:cs="Times New Roman"/>
          <w:sz w:val="24"/>
          <w:szCs w:val="24"/>
        </w:rPr>
        <w:t>),</w:t>
      </w:r>
    </w:p>
    <w:p w:rsidR="00200CD2" w:rsidRPr="009D1E39" w:rsidRDefault="00200CD2" w:rsidP="00001D76">
      <w:pPr>
        <w:pStyle w:val="Akapitzlist"/>
        <w:numPr>
          <w:ilvl w:val="0"/>
          <w:numId w:val="13"/>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Gmina Marcinowice  – </w:t>
      </w:r>
      <w:r w:rsidRPr="009D1E39">
        <w:rPr>
          <w:rFonts w:ascii="Times New Roman" w:hAnsi="Times New Roman" w:cs="Times New Roman"/>
          <w:sz w:val="24"/>
          <w:szCs w:val="24"/>
        </w:rPr>
        <w:tab/>
      </w:r>
      <w:r w:rsidRPr="00FA71DC">
        <w:rPr>
          <w:rFonts w:ascii="Times New Roman" w:hAnsi="Times New Roman" w:cs="Times New Roman"/>
          <w:b/>
          <w:sz w:val="24"/>
          <w:szCs w:val="24"/>
        </w:rPr>
        <w:t>16.305,50 zł</w:t>
      </w:r>
      <w:r w:rsidRPr="009D1E39">
        <w:rPr>
          <w:rFonts w:ascii="Times New Roman" w:hAnsi="Times New Roman" w:cs="Times New Roman"/>
          <w:sz w:val="24"/>
          <w:szCs w:val="24"/>
        </w:rPr>
        <w:t xml:space="preserve"> (</w:t>
      </w:r>
      <w:r w:rsidRPr="00FA71DC">
        <w:rPr>
          <w:rFonts w:ascii="Times New Roman" w:hAnsi="Times New Roman" w:cs="Times New Roman"/>
          <w:b/>
          <w:sz w:val="24"/>
          <w:szCs w:val="24"/>
        </w:rPr>
        <w:t>2 dzieci</w:t>
      </w:r>
      <w:r w:rsidRPr="009D1E39">
        <w:rPr>
          <w:rFonts w:ascii="Times New Roman" w:hAnsi="Times New Roman" w:cs="Times New Roman"/>
          <w:sz w:val="24"/>
          <w:szCs w:val="24"/>
        </w:rPr>
        <w:t>),</w:t>
      </w:r>
    </w:p>
    <w:p w:rsidR="00200CD2" w:rsidRPr="009D1E39" w:rsidRDefault="00200CD2" w:rsidP="00001D76">
      <w:pPr>
        <w:pStyle w:val="Akapitzlist"/>
        <w:numPr>
          <w:ilvl w:val="0"/>
          <w:numId w:val="13"/>
        </w:numPr>
        <w:spacing w:after="0" w:line="240" w:lineRule="auto"/>
        <w:jc w:val="both"/>
        <w:rPr>
          <w:rFonts w:ascii="Times New Roman" w:hAnsi="Times New Roman" w:cs="Times New Roman"/>
          <w:sz w:val="24"/>
          <w:szCs w:val="24"/>
        </w:rPr>
      </w:pPr>
      <w:r w:rsidRPr="009D1E39">
        <w:rPr>
          <w:rFonts w:ascii="Times New Roman" w:hAnsi="Times New Roman" w:cs="Times New Roman"/>
          <w:sz w:val="24"/>
          <w:szCs w:val="24"/>
        </w:rPr>
        <w:t xml:space="preserve">Gmina Wiejska Świdnica – </w:t>
      </w:r>
      <w:r w:rsidRPr="009D1E39">
        <w:rPr>
          <w:rFonts w:ascii="Times New Roman" w:hAnsi="Times New Roman" w:cs="Times New Roman"/>
          <w:sz w:val="24"/>
          <w:szCs w:val="24"/>
        </w:rPr>
        <w:tab/>
      </w:r>
      <w:r w:rsidRPr="00FA71DC">
        <w:rPr>
          <w:rFonts w:ascii="Times New Roman" w:hAnsi="Times New Roman" w:cs="Times New Roman"/>
          <w:b/>
          <w:sz w:val="24"/>
          <w:szCs w:val="24"/>
        </w:rPr>
        <w:t>4.134,59 zł</w:t>
      </w:r>
      <w:r w:rsidRPr="009D1E39">
        <w:rPr>
          <w:rFonts w:ascii="Times New Roman" w:hAnsi="Times New Roman" w:cs="Times New Roman"/>
          <w:sz w:val="24"/>
          <w:szCs w:val="24"/>
        </w:rPr>
        <w:t xml:space="preserve"> (</w:t>
      </w:r>
      <w:r w:rsidRPr="00FA71DC">
        <w:rPr>
          <w:rFonts w:ascii="Times New Roman" w:hAnsi="Times New Roman" w:cs="Times New Roman"/>
          <w:b/>
          <w:sz w:val="24"/>
          <w:szCs w:val="24"/>
        </w:rPr>
        <w:t>1 dziecko</w:t>
      </w:r>
      <w:r w:rsidRPr="009D1E39">
        <w:rPr>
          <w:rFonts w:ascii="Times New Roman" w:hAnsi="Times New Roman" w:cs="Times New Roman"/>
          <w:sz w:val="24"/>
          <w:szCs w:val="24"/>
        </w:rPr>
        <w:t>).</w:t>
      </w:r>
    </w:p>
    <w:p w:rsid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Łączne zobowiązania samorządów gminnych stanowiły kwotę </w:t>
      </w:r>
      <w:r w:rsidRPr="00FA71DC">
        <w:rPr>
          <w:rFonts w:ascii="Times New Roman" w:hAnsi="Times New Roman" w:cs="Times New Roman"/>
          <w:b/>
          <w:sz w:val="24"/>
          <w:szCs w:val="24"/>
        </w:rPr>
        <w:t>964.441,26 zł</w:t>
      </w:r>
      <w:r w:rsidRPr="00200CD2">
        <w:rPr>
          <w:rFonts w:ascii="Times New Roman" w:hAnsi="Times New Roman" w:cs="Times New Roman"/>
          <w:sz w:val="24"/>
          <w:szCs w:val="24"/>
        </w:rPr>
        <w:t>.</w:t>
      </w:r>
    </w:p>
    <w:p w:rsidR="00FA71DC" w:rsidRDefault="00FA71DC" w:rsidP="00200CD2">
      <w:pPr>
        <w:spacing w:after="0" w:line="240" w:lineRule="auto"/>
        <w:jc w:val="both"/>
        <w:rPr>
          <w:rFonts w:ascii="Times New Roman" w:hAnsi="Times New Roman" w:cs="Times New Roman"/>
          <w:sz w:val="24"/>
          <w:szCs w:val="24"/>
        </w:rPr>
      </w:pPr>
    </w:p>
    <w:p w:rsidR="00200CD2" w:rsidRPr="00FA71DC" w:rsidRDefault="00200CD2" w:rsidP="00001D76">
      <w:pPr>
        <w:pStyle w:val="Akapitzlist"/>
        <w:numPr>
          <w:ilvl w:val="0"/>
          <w:numId w:val="61"/>
        </w:numPr>
        <w:spacing w:after="0" w:line="240" w:lineRule="auto"/>
        <w:jc w:val="both"/>
        <w:rPr>
          <w:rFonts w:ascii="Times New Roman" w:hAnsi="Times New Roman" w:cs="Times New Roman"/>
          <w:b/>
          <w:sz w:val="24"/>
          <w:szCs w:val="24"/>
        </w:rPr>
      </w:pPr>
      <w:r w:rsidRPr="00FA71DC">
        <w:rPr>
          <w:rFonts w:ascii="Times New Roman" w:hAnsi="Times New Roman" w:cs="Times New Roman"/>
          <w:b/>
          <w:sz w:val="24"/>
          <w:szCs w:val="24"/>
        </w:rPr>
        <w:t xml:space="preserve">ODPŁATNOŚĆ RODZICÓW BIOLOGICZNYCH ZA POBYT DZIECI </w:t>
      </w:r>
      <w:r w:rsidRPr="00FA71DC">
        <w:rPr>
          <w:rFonts w:ascii="Times New Roman" w:hAnsi="Times New Roman" w:cs="Times New Roman"/>
          <w:b/>
          <w:sz w:val="24"/>
          <w:szCs w:val="24"/>
        </w:rPr>
        <w:br/>
        <w:t>W INSTYTUCJONALNEJ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FA71DC">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Zgodnie z art. 193 ust. 2 ustawy z dnia 9 czerwca 2011 r. o wspieraniu rodziny i systemie pieczy zastępczej „za pobyt dziecka w pieczy zastępczej rodzice ponoszą miesięczną opłatę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 </w:t>
      </w:r>
      <w:r w:rsidRPr="00200CD2">
        <w:rPr>
          <w:rFonts w:ascii="Times New Roman" w:hAnsi="Times New Roman" w:cs="Times New Roman"/>
          <w:sz w:val="24"/>
          <w:szCs w:val="24"/>
        </w:rPr>
        <w:lastRenderedPageBreak/>
        <w:t xml:space="preserve">w wysokości średnich miesięcznych wydatków przeznaczonych na utrzymanie dziecka  </w:t>
      </w:r>
      <w:r w:rsidR="008E3A38">
        <w:rPr>
          <w:rFonts w:ascii="Times New Roman" w:hAnsi="Times New Roman" w:cs="Times New Roman"/>
          <w:sz w:val="24"/>
          <w:szCs w:val="24"/>
        </w:rPr>
        <w:t xml:space="preserve">                         </w:t>
      </w:r>
      <w:r w:rsidR="009D1E39">
        <w:rPr>
          <w:rFonts w:ascii="Times New Roman" w:hAnsi="Times New Roman" w:cs="Times New Roman"/>
          <w:sz w:val="24"/>
          <w:szCs w:val="24"/>
        </w:rPr>
        <w:t>w</w:t>
      </w:r>
      <w:r w:rsidRPr="00200CD2">
        <w:rPr>
          <w:rFonts w:ascii="Times New Roman" w:hAnsi="Times New Roman" w:cs="Times New Roman"/>
          <w:sz w:val="24"/>
          <w:szCs w:val="24"/>
        </w:rPr>
        <w:t xml:space="preserve"> placówce opiekuńczo-wychowawczej (…) ”. Zgodnie zaś z ust. 3 i 4 ww. ustawy opłatę ponoszą również osoby dysponujące dochodem dziecka lub osoba pełnoletnia pozostająca              w placówce opiekuńczo-wychowawczej, solidarnie z rodzicami.</w:t>
      </w:r>
    </w:p>
    <w:p w:rsidR="00200CD2" w:rsidRPr="00200CD2" w:rsidRDefault="00200CD2" w:rsidP="00FA71DC">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Na podstawie ww. przepisów prawa w ubiegłym roku wydane zostały decyzje w zakresie opłaty za pobyt dzieci pochodzących z terenu powiatu świdnickiego przebywających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w placówkach opiekuńczo-wychowawczych.</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Wydano łącznie </w:t>
      </w:r>
      <w:r w:rsidRPr="00FA71DC">
        <w:rPr>
          <w:rFonts w:ascii="Times New Roman" w:hAnsi="Times New Roman" w:cs="Times New Roman"/>
          <w:b/>
          <w:sz w:val="24"/>
          <w:szCs w:val="24"/>
        </w:rPr>
        <w:t>155 decyzji</w:t>
      </w:r>
      <w:r w:rsidRPr="00200CD2">
        <w:rPr>
          <w:rFonts w:ascii="Times New Roman" w:hAnsi="Times New Roman" w:cs="Times New Roman"/>
          <w:sz w:val="24"/>
          <w:szCs w:val="24"/>
        </w:rPr>
        <w:t>, w tym:</w:t>
      </w:r>
    </w:p>
    <w:p w:rsidR="00200CD2" w:rsidRPr="009D1E39" w:rsidRDefault="00200CD2" w:rsidP="00001D76">
      <w:pPr>
        <w:pStyle w:val="Akapitzlist"/>
        <w:numPr>
          <w:ilvl w:val="0"/>
          <w:numId w:val="14"/>
        </w:numPr>
        <w:spacing w:after="0" w:line="240" w:lineRule="auto"/>
        <w:jc w:val="both"/>
        <w:rPr>
          <w:rFonts w:ascii="Times New Roman" w:hAnsi="Times New Roman" w:cs="Times New Roman"/>
          <w:sz w:val="24"/>
          <w:szCs w:val="24"/>
        </w:rPr>
      </w:pPr>
      <w:r w:rsidRPr="00FA71DC">
        <w:rPr>
          <w:rFonts w:ascii="Times New Roman" w:hAnsi="Times New Roman" w:cs="Times New Roman"/>
          <w:b/>
          <w:sz w:val="24"/>
          <w:szCs w:val="24"/>
        </w:rPr>
        <w:t>91</w:t>
      </w:r>
      <w:r w:rsidRPr="009D1E39">
        <w:rPr>
          <w:rFonts w:ascii="Times New Roman" w:hAnsi="Times New Roman" w:cs="Times New Roman"/>
          <w:sz w:val="24"/>
          <w:szCs w:val="24"/>
        </w:rPr>
        <w:t xml:space="preserve"> decyzji odstępujących od ustalenia opłaty za pobyt dzieci w placówkach opiekuńczo-wychowawczych,</w:t>
      </w:r>
    </w:p>
    <w:p w:rsidR="00200CD2" w:rsidRPr="009D1E39" w:rsidRDefault="00200CD2" w:rsidP="00001D76">
      <w:pPr>
        <w:pStyle w:val="Akapitzlist"/>
        <w:numPr>
          <w:ilvl w:val="0"/>
          <w:numId w:val="14"/>
        </w:numPr>
        <w:spacing w:after="0" w:line="240" w:lineRule="auto"/>
        <w:jc w:val="both"/>
        <w:rPr>
          <w:rFonts w:ascii="Times New Roman" w:hAnsi="Times New Roman" w:cs="Times New Roman"/>
          <w:sz w:val="24"/>
          <w:szCs w:val="24"/>
        </w:rPr>
      </w:pPr>
      <w:r w:rsidRPr="00FA71DC">
        <w:rPr>
          <w:rFonts w:ascii="Times New Roman" w:hAnsi="Times New Roman" w:cs="Times New Roman"/>
          <w:b/>
          <w:sz w:val="24"/>
          <w:szCs w:val="24"/>
        </w:rPr>
        <w:t>60</w:t>
      </w:r>
      <w:r w:rsidR="00E429F5">
        <w:rPr>
          <w:rFonts w:ascii="Times New Roman" w:hAnsi="Times New Roman" w:cs="Times New Roman"/>
          <w:sz w:val="24"/>
          <w:szCs w:val="24"/>
        </w:rPr>
        <w:t xml:space="preserve">  decyzji</w:t>
      </w:r>
      <w:r w:rsidRPr="009D1E39">
        <w:rPr>
          <w:rFonts w:ascii="Times New Roman" w:hAnsi="Times New Roman" w:cs="Times New Roman"/>
          <w:sz w:val="24"/>
          <w:szCs w:val="24"/>
        </w:rPr>
        <w:t xml:space="preserve"> umarzające postępowanie w sprawie ustalenia opłaty,</w:t>
      </w:r>
    </w:p>
    <w:p w:rsidR="00200CD2" w:rsidRPr="009D1E39" w:rsidRDefault="00200CD2" w:rsidP="00001D76">
      <w:pPr>
        <w:pStyle w:val="Akapitzlist"/>
        <w:numPr>
          <w:ilvl w:val="0"/>
          <w:numId w:val="14"/>
        </w:numPr>
        <w:spacing w:after="0" w:line="240" w:lineRule="auto"/>
        <w:jc w:val="both"/>
        <w:rPr>
          <w:rFonts w:ascii="Times New Roman" w:hAnsi="Times New Roman" w:cs="Times New Roman"/>
          <w:sz w:val="24"/>
          <w:szCs w:val="24"/>
        </w:rPr>
      </w:pPr>
      <w:r w:rsidRPr="00FA71DC">
        <w:rPr>
          <w:rFonts w:ascii="Times New Roman" w:hAnsi="Times New Roman" w:cs="Times New Roman"/>
          <w:b/>
          <w:sz w:val="24"/>
          <w:szCs w:val="24"/>
        </w:rPr>
        <w:t>1</w:t>
      </w:r>
      <w:r w:rsidR="00E429F5">
        <w:rPr>
          <w:rFonts w:ascii="Times New Roman" w:hAnsi="Times New Roman" w:cs="Times New Roman"/>
          <w:sz w:val="24"/>
          <w:szCs w:val="24"/>
        </w:rPr>
        <w:t xml:space="preserve"> decyzję ustalającą</w:t>
      </w:r>
      <w:r w:rsidRPr="009D1E39">
        <w:rPr>
          <w:rFonts w:ascii="Times New Roman" w:hAnsi="Times New Roman" w:cs="Times New Roman"/>
          <w:sz w:val="24"/>
          <w:szCs w:val="24"/>
        </w:rPr>
        <w:t xml:space="preserve"> opłatę za pobyt dzieci w placówkach opiekuńczo-wychowawczych,</w:t>
      </w:r>
    </w:p>
    <w:p w:rsidR="00200CD2" w:rsidRPr="009D1E39" w:rsidRDefault="00200CD2" w:rsidP="00001D76">
      <w:pPr>
        <w:pStyle w:val="Akapitzlist"/>
        <w:numPr>
          <w:ilvl w:val="0"/>
          <w:numId w:val="14"/>
        </w:numPr>
        <w:spacing w:after="0" w:line="240" w:lineRule="auto"/>
        <w:jc w:val="both"/>
        <w:rPr>
          <w:rFonts w:ascii="Times New Roman" w:hAnsi="Times New Roman" w:cs="Times New Roman"/>
          <w:sz w:val="24"/>
          <w:szCs w:val="24"/>
        </w:rPr>
      </w:pPr>
      <w:r w:rsidRPr="00FA71DC">
        <w:rPr>
          <w:rFonts w:ascii="Times New Roman" w:hAnsi="Times New Roman" w:cs="Times New Roman"/>
          <w:b/>
          <w:sz w:val="24"/>
          <w:szCs w:val="24"/>
        </w:rPr>
        <w:t>2</w:t>
      </w:r>
      <w:r w:rsidRPr="009D1E39">
        <w:rPr>
          <w:rFonts w:ascii="Times New Roman" w:hAnsi="Times New Roman" w:cs="Times New Roman"/>
          <w:sz w:val="24"/>
          <w:szCs w:val="24"/>
        </w:rPr>
        <w:t xml:space="preserve">  decyzje zmieniające decyzję ustalającą opłatę, za pobyt dzieci w placówkach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opiekuńczo - wychowawczej,</w:t>
      </w:r>
    </w:p>
    <w:p w:rsidR="00200CD2" w:rsidRPr="00FA71DC" w:rsidRDefault="00200CD2" w:rsidP="00E429F5">
      <w:pPr>
        <w:pStyle w:val="Akapitzlist"/>
        <w:numPr>
          <w:ilvl w:val="0"/>
          <w:numId w:val="15"/>
        </w:numPr>
        <w:spacing w:after="0" w:line="240" w:lineRule="auto"/>
        <w:ind w:left="709"/>
        <w:jc w:val="both"/>
        <w:rPr>
          <w:rFonts w:ascii="Times New Roman" w:hAnsi="Times New Roman" w:cs="Times New Roman"/>
          <w:sz w:val="24"/>
          <w:szCs w:val="24"/>
        </w:rPr>
      </w:pPr>
      <w:r w:rsidRPr="00FA71DC">
        <w:rPr>
          <w:rFonts w:ascii="Times New Roman" w:hAnsi="Times New Roman" w:cs="Times New Roman"/>
          <w:b/>
          <w:sz w:val="24"/>
          <w:szCs w:val="24"/>
        </w:rPr>
        <w:t>1</w:t>
      </w:r>
      <w:r w:rsidR="00E429F5">
        <w:rPr>
          <w:rFonts w:ascii="Times New Roman" w:hAnsi="Times New Roman" w:cs="Times New Roman"/>
          <w:sz w:val="24"/>
          <w:szCs w:val="24"/>
        </w:rPr>
        <w:t xml:space="preserve"> decyzję umarzającą</w:t>
      </w:r>
      <w:r w:rsidRPr="009D1E39">
        <w:rPr>
          <w:rFonts w:ascii="Times New Roman" w:hAnsi="Times New Roman" w:cs="Times New Roman"/>
          <w:sz w:val="24"/>
          <w:szCs w:val="24"/>
        </w:rPr>
        <w:t xml:space="preserve"> </w:t>
      </w:r>
      <w:r w:rsidR="00E429F5">
        <w:rPr>
          <w:rFonts w:ascii="Times New Roman" w:hAnsi="Times New Roman" w:cs="Times New Roman"/>
          <w:sz w:val="24"/>
          <w:szCs w:val="24"/>
        </w:rPr>
        <w:t>odpłatność</w:t>
      </w:r>
      <w:r w:rsidRPr="009D1E39">
        <w:rPr>
          <w:rFonts w:ascii="Times New Roman" w:hAnsi="Times New Roman" w:cs="Times New Roman"/>
          <w:sz w:val="24"/>
          <w:szCs w:val="24"/>
        </w:rPr>
        <w:t xml:space="preserve"> za pobyt dziecka w placówce opiekuńczo – wychowawczej</w:t>
      </w:r>
      <w:r w:rsidR="00E429F5">
        <w:rPr>
          <w:rFonts w:ascii="Times New Roman" w:hAnsi="Times New Roman" w:cs="Times New Roman"/>
          <w:sz w:val="24"/>
          <w:szCs w:val="24"/>
        </w:rPr>
        <w:t>.</w:t>
      </w:r>
      <w:r w:rsidRPr="009D1E39">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Łączne dochody z tytułu odpłatności stanowiły kwotę  </w:t>
      </w:r>
      <w:r w:rsidRPr="00FA71DC">
        <w:rPr>
          <w:rFonts w:ascii="Times New Roman" w:hAnsi="Times New Roman" w:cs="Times New Roman"/>
          <w:b/>
          <w:sz w:val="24"/>
          <w:szCs w:val="24"/>
        </w:rPr>
        <w:t>10.304,97 zł</w:t>
      </w:r>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C8202C">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Zgodnie z art. 38 ust. 2 ustawy z dnia 9 czerwca 2011 r. o wspieraniu rodziny i systemie pieczy zastępczej (Dz. U. z 2018 r. poz. 998 z </w:t>
      </w:r>
      <w:proofErr w:type="spellStart"/>
      <w:r w:rsidRPr="00200CD2">
        <w:rPr>
          <w:rFonts w:ascii="Times New Roman" w:hAnsi="Times New Roman" w:cs="Times New Roman"/>
          <w:sz w:val="24"/>
          <w:szCs w:val="24"/>
        </w:rPr>
        <w:t>późn</w:t>
      </w:r>
      <w:proofErr w:type="spellEnd"/>
      <w:r w:rsidRPr="00200CD2">
        <w:rPr>
          <w:rFonts w:ascii="Times New Roman" w:hAnsi="Times New Roman" w:cs="Times New Roman"/>
          <w:sz w:val="24"/>
          <w:szCs w:val="24"/>
        </w:rPr>
        <w:t>. zm.): „kierownik powiatowego centrum pomocy rodzinie powiatu obowiązanego do finansowania pobytu dziecka w pieczy zastępczej jest obowiązany dochodzić świadczeń alimentacyjnych, w przypadku, gdy od umieszczenia dziecka w pieczy zastępczej upłynął rok”. W ubiegłym roku tutejsza jednostka wystąpiła</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 do Sądu Rejonowego w Świdnicy III Wydział Rodzinny i Nieletnich z </w:t>
      </w:r>
      <w:r w:rsidRPr="00C8202C">
        <w:rPr>
          <w:rFonts w:ascii="Times New Roman" w:hAnsi="Times New Roman" w:cs="Times New Roman"/>
          <w:b/>
          <w:sz w:val="24"/>
          <w:szCs w:val="24"/>
        </w:rPr>
        <w:t xml:space="preserve">18 pozwami alimentacyjnymi </w:t>
      </w:r>
      <w:r w:rsidRPr="00200CD2">
        <w:rPr>
          <w:rFonts w:ascii="Times New Roman" w:hAnsi="Times New Roman" w:cs="Times New Roman"/>
          <w:sz w:val="24"/>
          <w:szCs w:val="24"/>
        </w:rPr>
        <w:t xml:space="preserve">na rzecz </w:t>
      </w:r>
      <w:r w:rsidRPr="00C8202C">
        <w:rPr>
          <w:rFonts w:ascii="Times New Roman" w:hAnsi="Times New Roman" w:cs="Times New Roman"/>
          <w:b/>
          <w:sz w:val="24"/>
          <w:szCs w:val="24"/>
        </w:rPr>
        <w:t>14 dzieci</w:t>
      </w:r>
      <w:r w:rsidRPr="00200CD2">
        <w:rPr>
          <w:rFonts w:ascii="Times New Roman" w:hAnsi="Times New Roman" w:cs="Times New Roman"/>
          <w:sz w:val="24"/>
          <w:szCs w:val="24"/>
        </w:rPr>
        <w:t xml:space="preserve"> przebywających w instytucjonalnej pieczy zastępczej na terenie powiatu świdnickiego.</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C8202C" w:rsidRDefault="00200CD2" w:rsidP="00001D76">
      <w:pPr>
        <w:pStyle w:val="Akapitzlist"/>
        <w:numPr>
          <w:ilvl w:val="0"/>
          <w:numId w:val="61"/>
        </w:numPr>
        <w:spacing w:after="0" w:line="240" w:lineRule="auto"/>
        <w:jc w:val="both"/>
        <w:rPr>
          <w:rFonts w:ascii="Times New Roman" w:hAnsi="Times New Roman" w:cs="Times New Roman"/>
          <w:b/>
          <w:sz w:val="24"/>
          <w:szCs w:val="24"/>
        </w:rPr>
      </w:pPr>
      <w:r w:rsidRPr="00C8202C">
        <w:rPr>
          <w:rFonts w:ascii="Times New Roman" w:hAnsi="Times New Roman" w:cs="Times New Roman"/>
          <w:b/>
          <w:sz w:val="24"/>
          <w:szCs w:val="24"/>
        </w:rPr>
        <w:t>POMOC DLA PEŁNOLETNICH WYCHOWANKÓW PLACÓWEK</w:t>
      </w:r>
      <w:r w:rsidRPr="00C8202C">
        <w:rPr>
          <w:rFonts w:ascii="Times New Roman" w:hAnsi="Times New Roman" w:cs="Times New Roman"/>
          <w:b/>
          <w:sz w:val="24"/>
          <w:szCs w:val="24"/>
        </w:rPr>
        <w:tab/>
        <w:t xml:space="preserve"> OPIEKUŃCZO-WYCHOWAWCZYCH ORAZ PLACÓWEK</w:t>
      </w:r>
      <w:r w:rsidRPr="00C8202C">
        <w:rPr>
          <w:rFonts w:ascii="Times New Roman" w:hAnsi="Times New Roman" w:cs="Times New Roman"/>
          <w:b/>
          <w:sz w:val="24"/>
          <w:szCs w:val="24"/>
        </w:rPr>
        <w:tab/>
        <w:t xml:space="preserve"> RESOCJALIZACYJNYCH</w:t>
      </w:r>
    </w:p>
    <w:p w:rsidR="00200CD2" w:rsidRPr="008F0D41" w:rsidRDefault="00200CD2" w:rsidP="00200CD2">
      <w:pPr>
        <w:spacing w:after="0" w:line="240" w:lineRule="auto"/>
        <w:jc w:val="both"/>
        <w:rPr>
          <w:rFonts w:ascii="Times New Roman" w:hAnsi="Times New Roman" w:cs="Times New Roman"/>
          <w:b/>
          <w:sz w:val="24"/>
          <w:szCs w:val="24"/>
        </w:rPr>
      </w:pPr>
    </w:p>
    <w:p w:rsidR="00200CD2" w:rsidRPr="00200CD2" w:rsidRDefault="00200CD2" w:rsidP="00C8202C">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Zgodnie z ustawą o wspieraniu rodziny i systemie pieczy zastępczej zadaniem tutejszego Centrum jest udzielanie wsparcia pełnoletnim wychowankom, którzy opuścili placówki opiekuńczo-wychowawcze, zaś w oparciu o przepisy ustawy o pomocy społecznej PCPR udziela wsparcia pełnoletnim wychowankom opuszczającym młodzieżowe ośrodki wychowawcze, młodzieżowe ośrodki socjoterapii oraz zakłady poprawcze i schroniska dla nieletnich. Ww. osobom przysługuje analogiczna pomoc jak wychowankom rodzin zastępczych. W 2</w:t>
      </w:r>
      <w:r w:rsidR="001B2F4D">
        <w:rPr>
          <w:rFonts w:ascii="Times New Roman" w:hAnsi="Times New Roman" w:cs="Times New Roman"/>
          <w:sz w:val="24"/>
          <w:szCs w:val="24"/>
        </w:rPr>
        <w:t>018 r. PCPR udzielił wsparcia 21</w:t>
      </w:r>
      <w:r w:rsidRPr="00200CD2">
        <w:rPr>
          <w:rFonts w:ascii="Times New Roman" w:hAnsi="Times New Roman" w:cs="Times New Roman"/>
          <w:sz w:val="24"/>
          <w:szCs w:val="24"/>
        </w:rPr>
        <w:t xml:space="preserve"> pełnoletnim wychowankom, w</w:t>
      </w:r>
      <w:r w:rsidR="001B2F4D">
        <w:rPr>
          <w:rFonts w:ascii="Times New Roman" w:hAnsi="Times New Roman" w:cs="Times New Roman"/>
          <w:sz w:val="24"/>
          <w:szCs w:val="24"/>
        </w:rPr>
        <w:t xml:space="preserve"> tym                          19</w:t>
      </w:r>
      <w:r w:rsidRPr="00200CD2">
        <w:rPr>
          <w:rFonts w:ascii="Times New Roman" w:hAnsi="Times New Roman" w:cs="Times New Roman"/>
          <w:sz w:val="24"/>
          <w:szCs w:val="24"/>
        </w:rPr>
        <w:t xml:space="preserve"> z placówek opiekuńczo-wychowawczych, oraz 2 z placówek resocjalizacyjnych (MOS, MOW, ZP, </w:t>
      </w:r>
      <w:proofErr w:type="spellStart"/>
      <w:r w:rsidRPr="00200CD2">
        <w:rPr>
          <w:rFonts w:ascii="Times New Roman" w:hAnsi="Times New Roman" w:cs="Times New Roman"/>
          <w:sz w:val="24"/>
          <w:szCs w:val="24"/>
        </w:rPr>
        <w:t>SdN</w:t>
      </w:r>
      <w:proofErr w:type="spellEnd"/>
      <w:r w:rsidRPr="00200CD2">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2018 r. pełnoletnim wychowankom ww. typów placówek wypłacono świadczenia </w:t>
      </w:r>
      <w:r w:rsidR="008F0D41">
        <w:rPr>
          <w:rFonts w:ascii="Times New Roman" w:hAnsi="Times New Roman" w:cs="Times New Roman"/>
          <w:sz w:val="24"/>
          <w:szCs w:val="24"/>
        </w:rPr>
        <w:t>w</w:t>
      </w:r>
      <w:r w:rsidRPr="00200CD2">
        <w:rPr>
          <w:rFonts w:ascii="Times New Roman" w:hAnsi="Times New Roman" w:cs="Times New Roman"/>
          <w:sz w:val="24"/>
          <w:szCs w:val="24"/>
        </w:rPr>
        <w:t xml:space="preserve"> łącznej wysokości: </w:t>
      </w:r>
      <w:r w:rsidRPr="00C8202C">
        <w:rPr>
          <w:rFonts w:ascii="Times New Roman" w:hAnsi="Times New Roman" w:cs="Times New Roman"/>
          <w:b/>
          <w:sz w:val="24"/>
          <w:szCs w:val="24"/>
        </w:rPr>
        <w:t>108.722,80 zł</w:t>
      </w:r>
      <w:r w:rsidRPr="00200CD2">
        <w:rPr>
          <w:rFonts w:ascii="Times New Roman" w:hAnsi="Times New Roman" w:cs="Times New Roman"/>
          <w:sz w:val="24"/>
          <w:szCs w:val="24"/>
        </w:rPr>
        <w:t>, w tym:</w:t>
      </w:r>
    </w:p>
    <w:p w:rsidR="00200CD2" w:rsidRPr="008F0D41" w:rsidRDefault="00200CD2" w:rsidP="00001D76">
      <w:pPr>
        <w:pStyle w:val="Akapitzlist"/>
        <w:numPr>
          <w:ilvl w:val="0"/>
          <w:numId w:val="16"/>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pomoc na kontynuowanie nauki w wysokości: </w:t>
      </w:r>
      <w:r w:rsidRPr="00C8202C">
        <w:rPr>
          <w:rFonts w:ascii="Times New Roman" w:hAnsi="Times New Roman" w:cs="Times New Roman"/>
          <w:b/>
          <w:sz w:val="24"/>
          <w:szCs w:val="24"/>
        </w:rPr>
        <w:t>58.978,80 zł</w:t>
      </w:r>
      <w:r w:rsidRPr="008F0D41">
        <w:rPr>
          <w:rFonts w:ascii="Times New Roman" w:hAnsi="Times New Roman" w:cs="Times New Roman"/>
          <w:sz w:val="24"/>
          <w:szCs w:val="24"/>
        </w:rPr>
        <w:t>,</w:t>
      </w:r>
    </w:p>
    <w:p w:rsidR="00200CD2" w:rsidRPr="008F0D41" w:rsidRDefault="00200CD2" w:rsidP="00001D76">
      <w:pPr>
        <w:pStyle w:val="Akapitzlist"/>
        <w:numPr>
          <w:ilvl w:val="0"/>
          <w:numId w:val="16"/>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pomoc na usamodzielnienie w wysokości:        </w:t>
      </w:r>
      <w:r w:rsidRPr="00C8202C">
        <w:rPr>
          <w:rFonts w:ascii="Times New Roman" w:hAnsi="Times New Roman" w:cs="Times New Roman"/>
          <w:b/>
          <w:sz w:val="24"/>
          <w:szCs w:val="24"/>
        </w:rPr>
        <w:t>42.013,00 zł</w:t>
      </w:r>
      <w:r w:rsidRPr="008F0D41">
        <w:rPr>
          <w:rFonts w:ascii="Times New Roman" w:hAnsi="Times New Roman" w:cs="Times New Roman"/>
          <w:sz w:val="24"/>
          <w:szCs w:val="24"/>
        </w:rPr>
        <w:t>,</w:t>
      </w:r>
    </w:p>
    <w:p w:rsidR="00200CD2" w:rsidRPr="008F0D41" w:rsidRDefault="00200CD2" w:rsidP="00001D76">
      <w:pPr>
        <w:pStyle w:val="Akapitzlist"/>
        <w:numPr>
          <w:ilvl w:val="0"/>
          <w:numId w:val="16"/>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pomoc na zagospodarowanie w formie rzeczowej w wysokości: </w:t>
      </w:r>
      <w:r w:rsidRPr="00C8202C">
        <w:rPr>
          <w:rFonts w:ascii="Times New Roman" w:hAnsi="Times New Roman" w:cs="Times New Roman"/>
          <w:b/>
          <w:sz w:val="24"/>
          <w:szCs w:val="24"/>
        </w:rPr>
        <w:t>7.731,00  zł</w:t>
      </w:r>
      <w:r w:rsidRPr="008F0D41">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Poniższe tabele obrazują rodzaj udzielonej pomocy dla wychowanków z poszczególnych rodzajów placówek z uwzględnieniem  liczby osób oraz poniesionych wydatków.</w:t>
      </w:r>
    </w:p>
    <w:p w:rsidR="00C8202C" w:rsidRDefault="00C8202C" w:rsidP="00200CD2">
      <w:pPr>
        <w:spacing w:after="0" w:line="240" w:lineRule="auto"/>
        <w:jc w:val="both"/>
        <w:rPr>
          <w:rFonts w:ascii="Times New Roman" w:hAnsi="Times New Roman" w:cs="Times New Roman"/>
          <w:sz w:val="24"/>
          <w:szCs w:val="24"/>
        </w:rPr>
      </w:pPr>
    </w:p>
    <w:p w:rsidR="00200CD2" w:rsidRPr="00C8202C" w:rsidRDefault="00200CD2" w:rsidP="00200CD2">
      <w:pPr>
        <w:spacing w:after="0" w:line="240" w:lineRule="auto"/>
        <w:jc w:val="both"/>
        <w:rPr>
          <w:rFonts w:ascii="Times New Roman" w:hAnsi="Times New Roman" w:cs="Times New Roman"/>
          <w:szCs w:val="24"/>
          <w:lang w:eastAsia="zh-CN"/>
        </w:rPr>
      </w:pPr>
      <w:r w:rsidRPr="00C8202C">
        <w:rPr>
          <w:rFonts w:ascii="Times New Roman" w:hAnsi="Times New Roman" w:cs="Times New Roman"/>
          <w:szCs w:val="24"/>
        </w:rPr>
        <w:lastRenderedPageBreak/>
        <w:t>Tabela nr 4: Rodzaj pomocy oraz wydatki dla wychowanków placówek opiekuńczo-wychowawczych</w:t>
      </w:r>
      <w:r w:rsidR="001B2F4D">
        <w:rPr>
          <w:rFonts w:ascii="Times New Roman" w:hAnsi="Times New Roman" w:cs="Times New Roman"/>
          <w:szCs w:val="24"/>
        </w:rPr>
        <w:t xml:space="preserve">      </w:t>
      </w:r>
      <w:r w:rsidR="00615516">
        <w:rPr>
          <w:rFonts w:ascii="Times New Roman" w:hAnsi="Times New Roman" w:cs="Times New Roman"/>
          <w:szCs w:val="24"/>
        </w:rPr>
        <w:t xml:space="preserve"> i resocjalizacyjnych</w:t>
      </w:r>
      <w:r w:rsidRPr="00C8202C">
        <w:rPr>
          <w:rFonts w:ascii="Times New Roman" w:hAnsi="Times New Roman" w:cs="Times New Roman"/>
          <w:szCs w:val="24"/>
        </w:rPr>
        <w:t>.</w:t>
      </w:r>
    </w:p>
    <w:tbl>
      <w:tblPr>
        <w:tblW w:w="9418" w:type="dxa"/>
        <w:tblInd w:w="-5" w:type="dxa"/>
        <w:tblBorders>
          <w:top w:val="single" w:sz="4" w:space="0" w:color="00000A"/>
          <w:left w:val="single" w:sz="4" w:space="0" w:color="00000A"/>
          <w:bottom w:val="single" w:sz="4" w:space="0" w:color="00000A"/>
          <w:insideH w:val="single" w:sz="4" w:space="0" w:color="00000A"/>
        </w:tblBorders>
        <w:tblCellMar>
          <w:left w:w="0" w:type="dxa"/>
          <w:right w:w="10" w:type="dxa"/>
        </w:tblCellMar>
        <w:tblLook w:val="04A0" w:firstRow="1" w:lastRow="0" w:firstColumn="1" w:lastColumn="0" w:noHBand="0" w:noVBand="1"/>
      </w:tblPr>
      <w:tblGrid>
        <w:gridCol w:w="4951"/>
        <w:gridCol w:w="2240"/>
        <w:gridCol w:w="2227"/>
      </w:tblGrid>
      <w:tr w:rsidR="00200CD2" w:rsidRPr="00200CD2" w:rsidTr="00C22398">
        <w:trPr>
          <w:trHeight w:val="1063"/>
        </w:trPr>
        <w:tc>
          <w:tcPr>
            <w:tcW w:w="4951" w:type="dxa"/>
            <w:tcBorders>
              <w:top w:val="single" w:sz="4" w:space="0" w:color="00000A"/>
              <w:left w:val="single" w:sz="4" w:space="0" w:color="00000A"/>
              <w:bottom w:val="single" w:sz="4" w:space="0" w:color="00000A"/>
              <w:right w:val="nil"/>
            </w:tcBorders>
            <w:shd w:val="clear" w:color="auto" w:fill="E6E6E6"/>
            <w:vAlign w:val="center"/>
          </w:tcPr>
          <w:p w:rsidR="00200CD2" w:rsidRPr="00C8202C" w:rsidRDefault="00200CD2" w:rsidP="00C8202C">
            <w:pPr>
              <w:spacing w:after="0" w:line="240" w:lineRule="auto"/>
              <w:jc w:val="center"/>
              <w:rPr>
                <w:rFonts w:ascii="Times New Roman" w:hAnsi="Times New Roman" w:cs="Times New Roman"/>
                <w:b/>
                <w:szCs w:val="24"/>
              </w:rPr>
            </w:pPr>
            <w:r w:rsidRPr="00C8202C">
              <w:rPr>
                <w:rFonts w:ascii="Times New Roman" w:hAnsi="Times New Roman" w:cs="Times New Roman"/>
                <w:b/>
                <w:szCs w:val="24"/>
              </w:rPr>
              <w:t>Rodzaj pomocy pieniężnej dla pełnoletnich wychowanków placówek opiekuńczo-wychowawczych.</w:t>
            </w:r>
          </w:p>
          <w:p w:rsidR="00200CD2" w:rsidRPr="00C8202C" w:rsidRDefault="00200CD2" w:rsidP="00C8202C">
            <w:pPr>
              <w:spacing w:after="0" w:line="240" w:lineRule="auto"/>
              <w:jc w:val="center"/>
              <w:rPr>
                <w:rFonts w:ascii="Times New Roman" w:hAnsi="Times New Roman" w:cs="Times New Roman"/>
                <w:b/>
                <w:szCs w:val="24"/>
              </w:rPr>
            </w:pPr>
          </w:p>
        </w:tc>
        <w:tc>
          <w:tcPr>
            <w:tcW w:w="2240" w:type="dxa"/>
            <w:tcBorders>
              <w:top w:val="single" w:sz="4" w:space="0" w:color="00000A"/>
              <w:left w:val="single" w:sz="4" w:space="0" w:color="00000A"/>
              <w:bottom w:val="single" w:sz="4" w:space="0" w:color="00000A"/>
              <w:right w:val="nil"/>
            </w:tcBorders>
            <w:shd w:val="clear" w:color="auto" w:fill="E6E6E6"/>
            <w:vAlign w:val="center"/>
            <w:hideMark/>
          </w:tcPr>
          <w:p w:rsidR="00200CD2" w:rsidRPr="00C8202C" w:rsidRDefault="00200CD2" w:rsidP="00C8202C">
            <w:pPr>
              <w:spacing w:after="0" w:line="240" w:lineRule="auto"/>
              <w:jc w:val="center"/>
              <w:rPr>
                <w:rFonts w:ascii="Times New Roman" w:hAnsi="Times New Roman" w:cs="Times New Roman"/>
                <w:b/>
                <w:szCs w:val="24"/>
              </w:rPr>
            </w:pPr>
            <w:r w:rsidRPr="00C8202C">
              <w:rPr>
                <w:rFonts w:ascii="Times New Roman" w:hAnsi="Times New Roman" w:cs="Times New Roman"/>
                <w:b/>
                <w:szCs w:val="24"/>
              </w:rPr>
              <w:t>Liczba pełnoletnich wychowanków placówek objętych pomocą</w:t>
            </w:r>
          </w:p>
        </w:tc>
        <w:tc>
          <w:tcPr>
            <w:tcW w:w="2227"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rsidR="00200CD2" w:rsidRPr="00C8202C" w:rsidRDefault="00200CD2" w:rsidP="00C8202C">
            <w:pPr>
              <w:spacing w:after="0" w:line="240" w:lineRule="auto"/>
              <w:jc w:val="center"/>
              <w:rPr>
                <w:rFonts w:ascii="Times New Roman" w:hAnsi="Times New Roman" w:cs="Times New Roman"/>
                <w:b/>
                <w:szCs w:val="24"/>
              </w:rPr>
            </w:pPr>
            <w:r w:rsidRPr="00C8202C">
              <w:rPr>
                <w:rFonts w:ascii="Times New Roman" w:hAnsi="Times New Roman" w:cs="Times New Roman"/>
                <w:b/>
                <w:szCs w:val="24"/>
              </w:rPr>
              <w:t xml:space="preserve">Łączna wysokość świadczeń </w:t>
            </w:r>
            <w:r w:rsidR="00081A34">
              <w:rPr>
                <w:rFonts w:ascii="Times New Roman" w:hAnsi="Times New Roman" w:cs="Times New Roman"/>
                <w:b/>
                <w:szCs w:val="24"/>
              </w:rPr>
              <w:t>(w zł)</w:t>
            </w:r>
          </w:p>
        </w:tc>
      </w:tr>
      <w:tr w:rsidR="00200CD2" w:rsidRPr="00200CD2" w:rsidTr="00C22398">
        <w:trPr>
          <w:trHeight w:val="274"/>
        </w:trPr>
        <w:tc>
          <w:tcPr>
            <w:tcW w:w="4951" w:type="dxa"/>
            <w:tcBorders>
              <w:top w:val="single" w:sz="4" w:space="0" w:color="00000A"/>
              <w:left w:val="single" w:sz="4" w:space="0" w:color="00000A"/>
              <w:bottom w:val="single" w:sz="4" w:space="0" w:color="00000A"/>
              <w:right w:val="nil"/>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Pomoc pieniężna na kontynuowanie nauki</w:t>
            </w:r>
          </w:p>
        </w:tc>
        <w:tc>
          <w:tcPr>
            <w:tcW w:w="2240" w:type="dxa"/>
            <w:tcBorders>
              <w:top w:val="single" w:sz="4" w:space="0" w:color="00000A"/>
              <w:left w:val="single" w:sz="4" w:space="0" w:color="00000A"/>
              <w:bottom w:val="single" w:sz="4" w:space="0" w:color="00000A"/>
              <w:right w:val="nil"/>
            </w:tcBorders>
            <w:shd w:val="clear" w:color="auto" w:fill="FFFFFF"/>
            <w:hideMark/>
          </w:tcPr>
          <w:p w:rsidR="00200CD2" w:rsidRPr="00C8202C" w:rsidRDefault="00200CD2" w:rsidP="001B2F4D">
            <w:pPr>
              <w:spacing w:after="0" w:line="240" w:lineRule="auto"/>
              <w:jc w:val="center"/>
              <w:rPr>
                <w:rFonts w:ascii="Times New Roman" w:hAnsi="Times New Roman" w:cs="Times New Roman"/>
                <w:szCs w:val="24"/>
              </w:rPr>
            </w:pPr>
            <w:r w:rsidRPr="00C8202C">
              <w:rPr>
                <w:rFonts w:ascii="Times New Roman" w:hAnsi="Times New Roman" w:cs="Times New Roman"/>
                <w:szCs w:val="24"/>
              </w:rPr>
              <w:t>1</w:t>
            </w:r>
            <w:r w:rsidR="001B2F4D">
              <w:rPr>
                <w:rFonts w:ascii="Times New Roman" w:hAnsi="Times New Roman" w:cs="Times New Roman"/>
                <w:szCs w:val="24"/>
              </w:rPr>
              <w:t>8</w:t>
            </w:r>
          </w:p>
        </w:tc>
        <w:tc>
          <w:tcPr>
            <w:tcW w:w="2227" w:type="dxa"/>
            <w:tcBorders>
              <w:top w:val="single" w:sz="4" w:space="0" w:color="00000A"/>
              <w:left w:val="single" w:sz="4" w:space="0" w:color="00000A"/>
              <w:bottom w:val="single" w:sz="4" w:space="0" w:color="00000A"/>
              <w:right w:val="single" w:sz="4" w:space="0" w:color="00000A"/>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58.978,80</w:t>
            </w:r>
          </w:p>
        </w:tc>
      </w:tr>
      <w:tr w:rsidR="00200CD2" w:rsidRPr="00200CD2" w:rsidTr="00C22398">
        <w:trPr>
          <w:trHeight w:val="315"/>
        </w:trPr>
        <w:tc>
          <w:tcPr>
            <w:tcW w:w="4951" w:type="dxa"/>
            <w:tcBorders>
              <w:top w:val="single" w:sz="4" w:space="0" w:color="00000A"/>
              <w:left w:val="single" w:sz="4" w:space="0" w:color="00000A"/>
              <w:bottom w:val="single" w:sz="4" w:space="0" w:color="00000A"/>
              <w:right w:val="nil"/>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Pomoc pieniężna na usamodzielnienie</w:t>
            </w:r>
          </w:p>
        </w:tc>
        <w:tc>
          <w:tcPr>
            <w:tcW w:w="2240" w:type="dxa"/>
            <w:tcBorders>
              <w:top w:val="single" w:sz="4" w:space="0" w:color="00000A"/>
              <w:left w:val="single" w:sz="4" w:space="0" w:color="00000A"/>
              <w:bottom w:val="single" w:sz="4" w:space="0" w:color="00000A"/>
              <w:right w:val="nil"/>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7</w:t>
            </w:r>
          </w:p>
        </w:tc>
        <w:tc>
          <w:tcPr>
            <w:tcW w:w="2227" w:type="dxa"/>
            <w:tcBorders>
              <w:top w:val="single" w:sz="4" w:space="0" w:color="00000A"/>
              <w:left w:val="single" w:sz="4" w:space="0" w:color="00000A"/>
              <w:bottom w:val="single" w:sz="4" w:space="0" w:color="00000A"/>
              <w:right w:val="single" w:sz="4" w:space="0" w:color="00000A"/>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42.013,00</w:t>
            </w:r>
          </w:p>
        </w:tc>
      </w:tr>
      <w:tr w:rsidR="00200CD2" w:rsidRPr="00200CD2" w:rsidTr="00C22398">
        <w:trPr>
          <w:trHeight w:val="364"/>
        </w:trPr>
        <w:tc>
          <w:tcPr>
            <w:tcW w:w="4951" w:type="dxa"/>
            <w:tcBorders>
              <w:top w:val="single" w:sz="4" w:space="0" w:color="00000A"/>
              <w:left w:val="single" w:sz="4" w:space="0" w:color="00000A"/>
              <w:bottom w:val="single" w:sz="4" w:space="0" w:color="00000A"/>
              <w:right w:val="nil"/>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Pomoc pieniężna na zagospodarowanie w formie rzeczowej</w:t>
            </w:r>
          </w:p>
        </w:tc>
        <w:tc>
          <w:tcPr>
            <w:tcW w:w="2240" w:type="dxa"/>
            <w:tcBorders>
              <w:top w:val="single" w:sz="4" w:space="0" w:color="00000A"/>
              <w:left w:val="single" w:sz="4" w:space="0" w:color="00000A"/>
              <w:bottom w:val="single" w:sz="4" w:space="0" w:color="00000A"/>
              <w:right w:val="nil"/>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5</w:t>
            </w:r>
          </w:p>
        </w:tc>
        <w:tc>
          <w:tcPr>
            <w:tcW w:w="2227" w:type="dxa"/>
            <w:tcBorders>
              <w:top w:val="single" w:sz="4" w:space="0" w:color="00000A"/>
              <w:left w:val="single" w:sz="4" w:space="0" w:color="00000A"/>
              <w:bottom w:val="single" w:sz="4" w:space="0" w:color="00000A"/>
              <w:right w:val="single" w:sz="4" w:space="0" w:color="00000A"/>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7.731,00</w:t>
            </w:r>
          </w:p>
        </w:tc>
      </w:tr>
      <w:tr w:rsidR="00200CD2" w:rsidRPr="00200CD2" w:rsidTr="00C22398">
        <w:trPr>
          <w:trHeight w:val="404"/>
        </w:trPr>
        <w:tc>
          <w:tcPr>
            <w:tcW w:w="7191" w:type="dxa"/>
            <w:gridSpan w:val="2"/>
            <w:tcBorders>
              <w:top w:val="single" w:sz="4" w:space="0" w:color="00000A"/>
              <w:left w:val="single" w:sz="4" w:space="0" w:color="00000A"/>
              <w:bottom w:val="single" w:sz="4" w:space="0" w:color="00000A"/>
              <w:right w:val="nil"/>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Razem</w:t>
            </w:r>
          </w:p>
        </w:tc>
        <w:tc>
          <w:tcPr>
            <w:tcW w:w="2227" w:type="dxa"/>
            <w:tcBorders>
              <w:top w:val="single" w:sz="4" w:space="0" w:color="00000A"/>
              <w:left w:val="single" w:sz="4" w:space="0" w:color="00000A"/>
              <w:bottom w:val="single" w:sz="4" w:space="0" w:color="00000A"/>
              <w:right w:val="single" w:sz="4" w:space="0" w:color="00000A"/>
            </w:tcBorders>
            <w:shd w:val="clear" w:color="auto" w:fill="FFFFFF"/>
            <w:hideMark/>
          </w:tcPr>
          <w:p w:rsidR="00200CD2" w:rsidRPr="00C8202C" w:rsidRDefault="00200CD2" w:rsidP="00C8202C">
            <w:pPr>
              <w:spacing w:after="0" w:line="240" w:lineRule="auto"/>
              <w:jc w:val="center"/>
              <w:rPr>
                <w:rFonts w:ascii="Times New Roman" w:hAnsi="Times New Roman" w:cs="Times New Roman"/>
                <w:szCs w:val="24"/>
              </w:rPr>
            </w:pPr>
            <w:r w:rsidRPr="00C8202C">
              <w:rPr>
                <w:rFonts w:ascii="Times New Roman" w:hAnsi="Times New Roman" w:cs="Times New Roman"/>
                <w:szCs w:val="24"/>
              </w:rPr>
              <w:t>108.722,80 zł.</w:t>
            </w:r>
          </w:p>
        </w:tc>
      </w:tr>
      <w:tr w:rsidR="00200CD2" w:rsidRPr="00200CD2" w:rsidTr="00C22398">
        <w:trPr>
          <w:trHeight w:hRule="exact" w:val="23"/>
        </w:trPr>
        <w:tc>
          <w:tcPr>
            <w:tcW w:w="7191" w:type="dxa"/>
            <w:gridSpan w:val="2"/>
            <w:tcBorders>
              <w:top w:val="single" w:sz="4" w:space="0" w:color="00000A"/>
              <w:left w:val="single" w:sz="4" w:space="0" w:color="00000A"/>
              <w:bottom w:val="single" w:sz="4" w:space="0" w:color="00000A"/>
              <w:right w:val="nil"/>
            </w:tcBorders>
            <w:shd w:val="clear" w:color="auto" w:fill="FFFFFF"/>
          </w:tcPr>
          <w:p w:rsidR="00200CD2" w:rsidRPr="00200CD2" w:rsidRDefault="00200CD2" w:rsidP="00200CD2">
            <w:pPr>
              <w:spacing w:after="0" w:line="240" w:lineRule="auto"/>
              <w:jc w:val="both"/>
              <w:rPr>
                <w:rFonts w:ascii="Times New Roman" w:hAnsi="Times New Roman" w:cs="Times New Roman"/>
                <w:sz w:val="24"/>
                <w:szCs w:val="24"/>
              </w:rPr>
            </w:pPr>
          </w:p>
        </w:tc>
        <w:tc>
          <w:tcPr>
            <w:tcW w:w="2227" w:type="dxa"/>
            <w:tcBorders>
              <w:top w:val="single" w:sz="4" w:space="0" w:color="00000A"/>
              <w:left w:val="single" w:sz="4" w:space="0" w:color="00000A"/>
              <w:bottom w:val="single" w:sz="4" w:space="0" w:color="00000A"/>
              <w:right w:val="single" w:sz="4" w:space="0" w:color="00000A"/>
            </w:tcBorders>
            <w:shd w:val="clear" w:color="auto" w:fill="FFFFFF"/>
          </w:tcPr>
          <w:p w:rsidR="00200CD2" w:rsidRPr="00200CD2" w:rsidRDefault="00200CD2" w:rsidP="00200CD2">
            <w:pPr>
              <w:spacing w:after="0" w:line="240" w:lineRule="auto"/>
              <w:jc w:val="both"/>
              <w:rPr>
                <w:rFonts w:ascii="Times New Roman" w:hAnsi="Times New Roman" w:cs="Times New Roman"/>
                <w:sz w:val="24"/>
                <w:szCs w:val="24"/>
              </w:rPr>
            </w:pPr>
          </w:p>
        </w:tc>
      </w:tr>
    </w:tbl>
    <w:p w:rsidR="00200CD2" w:rsidRPr="00081A34" w:rsidRDefault="00200CD2" w:rsidP="00200CD2">
      <w:pPr>
        <w:spacing w:after="0" w:line="240" w:lineRule="auto"/>
        <w:jc w:val="both"/>
        <w:rPr>
          <w:rFonts w:ascii="Times New Roman" w:hAnsi="Times New Roman" w:cs="Times New Roman"/>
          <w:sz w:val="18"/>
          <w:szCs w:val="24"/>
        </w:rPr>
      </w:pPr>
      <w:r w:rsidRPr="00081A34">
        <w:rPr>
          <w:rFonts w:ascii="Times New Roman" w:hAnsi="Times New Roman" w:cs="Times New Roman"/>
          <w:sz w:val="18"/>
          <w:szCs w:val="24"/>
        </w:rPr>
        <w:t>Tabela nr 4</w:t>
      </w:r>
    </w:p>
    <w:p w:rsidR="00081A34" w:rsidRDefault="00081A34" w:rsidP="00200CD2">
      <w:pPr>
        <w:spacing w:after="0" w:line="240" w:lineRule="auto"/>
        <w:jc w:val="both"/>
        <w:rPr>
          <w:rFonts w:ascii="Times New Roman" w:hAnsi="Times New Roman" w:cs="Times New Roman"/>
          <w:sz w:val="24"/>
          <w:szCs w:val="24"/>
          <w:lang w:eastAsia="pl-PL" w:bidi="hi-IN"/>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roku 2018 wydano łącznie </w:t>
      </w:r>
      <w:r w:rsidRPr="00081A34">
        <w:rPr>
          <w:rFonts w:ascii="Times New Roman" w:hAnsi="Times New Roman" w:cs="Times New Roman"/>
          <w:b/>
          <w:sz w:val="24"/>
          <w:szCs w:val="24"/>
        </w:rPr>
        <w:t>35 decyzji</w:t>
      </w:r>
      <w:r w:rsidRPr="00200CD2">
        <w:rPr>
          <w:rFonts w:ascii="Times New Roman" w:hAnsi="Times New Roman" w:cs="Times New Roman"/>
          <w:sz w:val="24"/>
          <w:szCs w:val="24"/>
        </w:rPr>
        <w:t xml:space="preserve"> w zakresie świadczeń przysługujących pełnoletnim wychowankom,  w tym:</w:t>
      </w:r>
    </w:p>
    <w:p w:rsidR="00200CD2" w:rsidRPr="008F0D41" w:rsidRDefault="00200CD2" w:rsidP="00001D76">
      <w:pPr>
        <w:pStyle w:val="Akapitzlist"/>
        <w:numPr>
          <w:ilvl w:val="0"/>
          <w:numId w:val="17"/>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7</w:t>
      </w:r>
      <w:r w:rsidRPr="008F0D41">
        <w:rPr>
          <w:rFonts w:ascii="Times New Roman" w:hAnsi="Times New Roman" w:cs="Times New Roman"/>
          <w:sz w:val="24"/>
          <w:szCs w:val="24"/>
        </w:rPr>
        <w:t xml:space="preserve"> decyzji w zakresie pomocy pieniężnej na usamodzielnienie (</w:t>
      </w:r>
      <w:r w:rsidR="00081A34" w:rsidRPr="00081A34">
        <w:rPr>
          <w:rFonts w:ascii="Times New Roman" w:hAnsi="Times New Roman" w:cs="Times New Roman"/>
          <w:b/>
          <w:sz w:val="24"/>
          <w:szCs w:val="24"/>
        </w:rPr>
        <w:t>7</w:t>
      </w:r>
      <w:r w:rsidR="00081A34">
        <w:rPr>
          <w:rFonts w:ascii="Times New Roman" w:hAnsi="Times New Roman" w:cs="Times New Roman"/>
          <w:sz w:val="24"/>
          <w:szCs w:val="24"/>
        </w:rPr>
        <w:t xml:space="preserve"> </w:t>
      </w:r>
      <w:r w:rsidRPr="008F0D41">
        <w:rPr>
          <w:rFonts w:ascii="Times New Roman" w:hAnsi="Times New Roman" w:cs="Times New Roman"/>
          <w:sz w:val="24"/>
          <w:szCs w:val="24"/>
        </w:rPr>
        <w:t>decyzji  przyznających ww. pomoc).</w:t>
      </w:r>
    </w:p>
    <w:p w:rsidR="00200CD2" w:rsidRPr="008F0D41" w:rsidRDefault="00200CD2" w:rsidP="00001D76">
      <w:pPr>
        <w:pStyle w:val="Akapitzlist"/>
        <w:numPr>
          <w:ilvl w:val="0"/>
          <w:numId w:val="17"/>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16</w:t>
      </w:r>
      <w:r w:rsidRPr="008F0D41">
        <w:rPr>
          <w:rFonts w:ascii="Times New Roman" w:hAnsi="Times New Roman" w:cs="Times New Roman"/>
          <w:sz w:val="24"/>
          <w:szCs w:val="24"/>
        </w:rPr>
        <w:t xml:space="preserve"> decyzji </w:t>
      </w:r>
      <w:r w:rsidR="001B2F4D">
        <w:rPr>
          <w:rFonts w:ascii="Times New Roman" w:hAnsi="Times New Roman" w:cs="Times New Roman"/>
          <w:sz w:val="24"/>
          <w:szCs w:val="24"/>
        </w:rPr>
        <w:t>regulujących prawo do</w:t>
      </w:r>
      <w:r w:rsidRPr="008F0D41">
        <w:rPr>
          <w:rFonts w:ascii="Times New Roman" w:hAnsi="Times New Roman" w:cs="Times New Roman"/>
          <w:sz w:val="24"/>
          <w:szCs w:val="24"/>
        </w:rPr>
        <w:t xml:space="preserve"> pomoc</w:t>
      </w:r>
      <w:r w:rsidR="001B2F4D">
        <w:rPr>
          <w:rFonts w:ascii="Times New Roman" w:hAnsi="Times New Roman" w:cs="Times New Roman"/>
          <w:sz w:val="24"/>
          <w:szCs w:val="24"/>
        </w:rPr>
        <w:t xml:space="preserve">y </w:t>
      </w:r>
      <w:r w:rsidRPr="008F0D41">
        <w:rPr>
          <w:rFonts w:ascii="Times New Roman" w:hAnsi="Times New Roman" w:cs="Times New Roman"/>
          <w:sz w:val="24"/>
          <w:szCs w:val="24"/>
        </w:rPr>
        <w:t>na kontynuowanie nauki, w tym:</w:t>
      </w:r>
    </w:p>
    <w:p w:rsidR="00200CD2" w:rsidRPr="008F0D41" w:rsidRDefault="00200CD2" w:rsidP="00001D76">
      <w:pPr>
        <w:pStyle w:val="Akapitzlist"/>
        <w:numPr>
          <w:ilvl w:val="0"/>
          <w:numId w:val="15"/>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6</w:t>
      </w:r>
      <w:r w:rsidRPr="008F0D41">
        <w:rPr>
          <w:rFonts w:ascii="Times New Roman" w:hAnsi="Times New Roman" w:cs="Times New Roman"/>
          <w:sz w:val="24"/>
          <w:szCs w:val="24"/>
        </w:rPr>
        <w:t xml:space="preserve"> decyzji przyznających pomoc,</w:t>
      </w:r>
    </w:p>
    <w:p w:rsidR="00200CD2" w:rsidRPr="008F0D41" w:rsidRDefault="00200CD2" w:rsidP="00001D76">
      <w:pPr>
        <w:pStyle w:val="Akapitzlist"/>
        <w:numPr>
          <w:ilvl w:val="0"/>
          <w:numId w:val="15"/>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5</w:t>
      </w:r>
      <w:r w:rsidRPr="008F0D41">
        <w:rPr>
          <w:rFonts w:ascii="Times New Roman" w:hAnsi="Times New Roman" w:cs="Times New Roman"/>
          <w:sz w:val="24"/>
          <w:szCs w:val="24"/>
        </w:rPr>
        <w:t xml:space="preserve"> decyzji uchylających przyznaną pomoc pieniężną na kontynuowanie nauki,</w:t>
      </w:r>
    </w:p>
    <w:p w:rsidR="00200CD2" w:rsidRPr="008F0D41" w:rsidRDefault="00200CD2" w:rsidP="00001D76">
      <w:pPr>
        <w:pStyle w:val="Akapitzlist"/>
        <w:numPr>
          <w:ilvl w:val="0"/>
          <w:numId w:val="15"/>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5</w:t>
      </w:r>
      <w:r w:rsidRPr="008F0D41">
        <w:rPr>
          <w:rFonts w:ascii="Times New Roman" w:hAnsi="Times New Roman" w:cs="Times New Roman"/>
          <w:sz w:val="24"/>
          <w:szCs w:val="24"/>
        </w:rPr>
        <w:t xml:space="preserve"> decyzji określających wysokość nienależnie pobranych świadczeń </w:t>
      </w:r>
      <w:r w:rsidR="008E3A38">
        <w:rPr>
          <w:rFonts w:ascii="Times New Roman" w:hAnsi="Times New Roman" w:cs="Times New Roman"/>
          <w:sz w:val="24"/>
          <w:szCs w:val="24"/>
        </w:rPr>
        <w:t xml:space="preserve">                              </w:t>
      </w:r>
      <w:r w:rsidRPr="008F0D41">
        <w:rPr>
          <w:rFonts w:ascii="Times New Roman" w:hAnsi="Times New Roman" w:cs="Times New Roman"/>
          <w:sz w:val="24"/>
          <w:szCs w:val="24"/>
        </w:rPr>
        <w:t xml:space="preserve">na kontynuowanie nauki ( łączna kwota zwróconych  świadczeń w roku 2018 r.  wyniosła </w:t>
      </w:r>
      <w:r w:rsidRPr="00081A34">
        <w:rPr>
          <w:rFonts w:ascii="Times New Roman" w:hAnsi="Times New Roman" w:cs="Times New Roman"/>
          <w:b/>
          <w:sz w:val="24"/>
          <w:szCs w:val="24"/>
        </w:rPr>
        <w:t xml:space="preserve">385,73 zł </w:t>
      </w:r>
      <w:r w:rsidRPr="008F0D41">
        <w:rPr>
          <w:rFonts w:ascii="Times New Roman" w:hAnsi="Times New Roman" w:cs="Times New Roman"/>
          <w:sz w:val="24"/>
          <w:szCs w:val="24"/>
        </w:rPr>
        <w:t>) dokonano potrąceń należności z wypłaty świadczeń na usamodzielnienie lub zagospodarowanie,</w:t>
      </w:r>
    </w:p>
    <w:p w:rsidR="00200CD2" w:rsidRPr="008F0D41" w:rsidRDefault="00200CD2" w:rsidP="00001D76">
      <w:pPr>
        <w:pStyle w:val="Akapitzlist"/>
        <w:numPr>
          <w:ilvl w:val="0"/>
          <w:numId w:val="17"/>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4</w:t>
      </w:r>
      <w:r w:rsidRPr="008F0D41">
        <w:rPr>
          <w:rFonts w:ascii="Times New Roman" w:hAnsi="Times New Roman" w:cs="Times New Roman"/>
          <w:sz w:val="24"/>
          <w:szCs w:val="24"/>
        </w:rPr>
        <w:t xml:space="preserve"> decyzje zmieniające w sprawie  wysokość</w:t>
      </w:r>
      <w:r w:rsidR="00390886">
        <w:rPr>
          <w:rFonts w:ascii="Times New Roman" w:hAnsi="Times New Roman" w:cs="Times New Roman"/>
          <w:sz w:val="24"/>
          <w:szCs w:val="24"/>
        </w:rPr>
        <w:t>i</w:t>
      </w:r>
      <w:r w:rsidRPr="008F0D41">
        <w:rPr>
          <w:rFonts w:ascii="Times New Roman" w:hAnsi="Times New Roman" w:cs="Times New Roman"/>
          <w:sz w:val="24"/>
          <w:szCs w:val="24"/>
        </w:rPr>
        <w:t xml:space="preserve"> świadczeń,</w:t>
      </w:r>
    </w:p>
    <w:p w:rsidR="00200CD2" w:rsidRPr="00081A34" w:rsidRDefault="00200CD2" w:rsidP="00001D76">
      <w:pPr>
        <w:pStyle w:val="Akapitzlist"/>
        <w:numPr>
          <w:ilvl w:val="0"/>
          <w:numId w:val="17"/>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5</w:t>
      </w:r>
      <w:r w:rsidRPr="008F0D41">
        <w:rPr>
          <w:rFonts w:ascii="Times New Roman" w:hAnsi="Times New Roman" w:cs="Times New Roman"/>
          <w:sz w:val="24"/>
          <w:szCs w:val="24"/>
        </w:rPr>
        <w:t xml:space="preserve"> decyzji w przedmiocie przyznania pomocy</w:t>
      </w:r>
      <w:r w:rsidR="00081A34">
        <w:rPr>
          <w:rFonts w:ascii="Times New Roman" w:hAnsi="Times New Roman" w:cs="Times New Roman"/>
          <w:sz w:val="24"/>
          <w:szCs w:val="24"/>
        </w:rPr>
        <w:t xml:space="preserve"> na zagospodarowanie w formie</w:t>
      </w:r>
      <w:r w:rsidRPr="00081A34">
        <w:rPr>
          <w:rFonts w:ascii="Times New Roman" w:hAnsi="Times New Roman" w:cs="Times New Roman"/>
          <w:sz w:val="24"/>
          <w:szCs w:val="24"/>
        </w:rPr>
        <w:t xml:space="preserve"> rzeczowej,   </w:t>
      </w:r>
    </w:p>
    <w:p w:rsidR="00200CD2" w:rsidRPr="008F0D41" w:rsidRDefault="00200CD2" w:rsidP="00001D76">
      <w:pPr>
        <w:pStyle w:val="Akapitzlist"/>
        <w:numPr>
          <w:ilvl w:val="0"/>
          <w:numId w:val="17"/>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2</w:t>
      </w:r>
      <w:r w:rsidR="00E429F5">
        <w:rPr>
          <w:rFonts w:ascii="Times New Roman" w:hAnsi="Times New Roman" w:cs="Times New Roman"/>
          <w:sz w:val="24"/>
          <w:szCs w:val="24"/>
        </w:rPr>
        <w:t xml:space="preserve"> decyzje odmowne</w:t>
      </w:r>
      <w:r w:rsidRPr="008F0D41">
        <w:rPr>
          <w:rFonts w:ascii="Times New Roman" w:hAnsi="Times New Roman" w:cs="Times New Roman"/>
          <w:sz w:val="24"/>
          <w:szCs w:val="24"/>
        </w:rPr>
        <w:t xml:space="preserve"> w sprawie przyznania świadczenia na zagospodarowanie,   </w:t>
      </w:r>
    </w:p>
    <w:p w:rsidR="00200CD2" w:rsidRPr="008F0D41" w:rsidRDefault="00200CD2" w:rsidP="00001D76">
      <w:pPr>
        <w:pStyle w:val="Akapitzlist"/>
        <w:numPr>
          <w:ilvl w:val="0"/>
          <w:numId w:val="17"/>
        </w:numPr>
        <w:spacing w:after="0" w:line="240" w:lineRule="auto"/>
        <w:jc w:val="both"/>
        <w:rPr>
          <w:rFonts w:ascii="Times New Roman" w:hAnsi="Times New Roman" w:cs="Times New Roman"/>
          <w:sz w:val="24"/>
          <w:szCs w:val="24"/>
        </w:rPr>
      </w:pPr>
      <w:r w:rsidRPr="00081A34">
        <w:rPr>
          <w:rFonts w:ascii="Times New Roman" w:hAnsi="Times New Roman" w:cs="Times New Roman"/>
          <w:b/>
          <w:sz w:val="24"/>
          <w:szCs w:val="24"/>
        </w:rPr>
        <w:t>1</w:t>
      </w:r>
      <w:r w:rsidRPr="008F0D41">
        <w:rPr>
          <w:rFonts w:ascii="Times New Roman" w:hAnsi="Times New Roman" w:cs="Times New Roman"/>
          <w:sz w:val="24"/>
          <w:szCs w:val="24"/>
        </w:rPr>
        <w:t xml:space="preserve"> decyzja odmowna na usamodzielnienie</w:t>
      </w:r>
      <w:r w:rsidR="008F0D41">
        <w:rPr>
          <w:rFonts w:ascii="Times New Roman" w:hAnsi="Times New Roman" w:cs="Times New Roman"/>
          <w:sz w:val="24"/>
          <w:szCs w:val="24"/>
        </w:rPr>
        <w:t>.</w:t>
      </w:r>
      <w:r w:rsidRPr="008F0D41">
        <w:rPr>
          <w:rFonts w:ascii="Times New Roman" w:hAnsi="Times New Roman" w:cs="Times New Roman"/>
          <w:sz w:val="24"/>
          <w:szCs w:val="24"/>
        </w:rPr>
        <w:t xml:space="preserve">   </w:t>
      </w:r>
    </w:p>
    <w:p w:rsidR="00081A34"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                               </w:t>
      </w:r>
    </w:p>
    <w:p w:rsidR="00200CD2" w:rsidRPr="00081A34" w:rsidRDefault="00200CD2" w:rsidP="00001D76">
      <w:pPr>
        <w:pStyle w:val="Akapitzlist"/>
        <w:numPr>
          <w:ilvl w:val="0"/>
          <w:numId w:val="61"/>
        </w:numPr>
        <w:spacing w:after="0" w:line="240" w:lineRule="auto"/>
        <w:jc w:val="both"/>
        <w:rPr>
          <w:rFonts w:ascii="Times New Roman" w:hAnsi="Times New Roman" w:cs="Times New Roman"/>
          <w:b/>
          <w:sz w:val="24"/>
          <w:szCs w:val="24"/>
        </w:rPr>
      </w:pPr>
      <w:r w:rsidRPr="00081A34">
        <w:rPr>
          <w:rFonts w:ascii="Times New Roman" w:hAnsi="Times New Roman" w:cs="Times New Roman"/>
          <w:b/>
          <w:sz w:val="24"/>
          <w:szCs w:val="24"/>
        </w:rPr>
        <w:t xml:space="preserve">MIESZKANIE CHRONIONE DLA OSÓB USAMODZIELNIONYCH </w:t>
      </w:r>
      <w:r w:rsidR="008E3A38">
        <w:rPr>
          <w:rFonts w:ascii="Times New Roman" w:hAnsi="Times New Roman" w:cs="Times New Roman"/>
          <w:b/>
          <w:sz w:val="24"/>
          <w:szCs w:val="24"/>
        </w:rPr>
        <w:t xml:space="preserve">                                </w:t>
      </w:r>
      <w:r w:rsidRPr="00081A34">
        <w:rPr>
          <w:rFonts w:ascii="Times New Roman" w:hAnsi="Times New Roman" w:cs="Times New Roman"/>
          <w:b/>
          <w:sz w:val="24"/>
          <w:szCs w:val="24"/>
        </w:rPr>
        <w:t>Z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081A34">
      <w:pPr>
        <w:spacing w:after="0" w:line="240" w:lineRule="auto"/>
        <w:ind w:firstLine="360"/>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Mieszkanie chronione przeznaczone jest dla usamodzielniających się pełnoletnich wychowanków rodzin zastępczych i rodzinnych domów dziecka  oraz placówek opiekuńczo-wychowawczych, pochodzących z powiatu świdnickiego, którzy nie mają możliwości powrotu do swojej rodziny, nie mogą nadal zamieszkiwać w placówce lub z osobami, które stanowiły rodzinę zastępczą, wymagają wsparcia w procesie usamodzielnienia poprzez umieszczenie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w mieszkaniu chronionym.</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roku 2018 w strukturze PCPR w Świdnicy funkcjonowało jedno mieszkanie chronione             w Świebodzicach, przy Alejach Lipowych. W okresie sprawozdawczym z mieszkania chronionego skorzystało sześcioro wychowanków. </w:t>
      </w:r>
    </w:p>
    <w:p w:rsidR="00200CD2" w:rsidRPr="00200CD2" w:rsidRDefault="00200CD2" w:rsidP="00081A34">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Pracownik PCPR utrzymywał stały kontakt z podopiecznymi poprzez systematyczne wizyty w mieszkaniu (49 spotkań) podczas, których wspierano wychowanków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rozwiązywaniu różnych trudnych sytuacji, nadzorowano stan lokalu, udzielono porad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  i wskazówek. Na przełomie roku żadne z  wychowanków przebywających w mieszkaniu chronionym nie otrzymało mieszkania.</w:t>
      </w:r>
    </w:p>
    <w:p w:rsidR="008F0D41" w:rsidRDefault="008F0D41" w:rsidP="00200CD2">
      <w:pPr>
        <w:spacing w:after="0" w:line="240" w:lineRule="auto"/>
        <w:jc w:val="both"/>
        <w:rPr>
          <w:rFonts w:ascii="Times New Roman" w:hAnsi="Times New Roman" w:cs="Times New Roman"/>
          <w:sz w:val="24"/>
          <w:szCs w:val="24"/>
        </w:rPr>
      </w:pPr>
    </w:p>
    <w:p w:rsidR="00200CD2" w:rsidRPr="00200CD2" w:rsidRDefault="00200CD2" w:rsidP="00081A34">
      <w:pPr>
        <w:spacing w:after="0" w:line="240" w:lineRule="auto"/>
        <w:ind w:firstLine="708"/>
        <w:jc w:val="both"/>
        <w:rPr>
          <w:rFonts w:ascii="Times New Roman" w:hAnsi="Times New Roman" w:cs="Times New Roman"/>
          <w:sz w:val="24"/>
          <w:szCs w:val="24"/>
          <w:lang w:eastAsia="pl-PL" w:bidi="hi-IN"/>
        </w:rPr>
      </w:pPr>
      <w:r w:rsidRPr="00200CD2">
        <w:rPr>
          <w:rFonts w:ascii="Times New Roman" w:hAnsi="Times New Roman" w:cs="Times New Roman"/>
          <w:sz w:val="24"/>
          <w:szCs w:val="24"/>
        </w:rPr>
        <w:lastRenderedPageBreak/>
        <w:t xml:space="preserve">Wydatki na realizację ww. zadania w 2018 r. stanowiły kwotę </w:t>
      </w:r>
      <w:r w:rsidRPr="00081A34">
        <w:rPr>
          <w:rFonts w:ascii="Times New Roman" w:hAnsi="Times New Roman" w:cs="Times New Roman"/>
          <w:b/>
          <w:sz w:val="24"/>
          <w:szCs w:val="24"/>
        </w:rPr>
        <w:t>11 670,06</w:t>
      </w:r>
      <w:r w:rsidR="00081A34" w:rsidRPr="00081A34">
        <w:rPr>
          <w:rFonts w:ascii="Times New Roman" w:hAnsi="Times New Roman" w:cs="Times New Roman"/>
          <w:b/>
          <w:sz w:val="24"/>
          <w:szCs w:val="24"/>
        </w:rPr>
        <w:t xml:space="preserve"> zł</w:t>
      </w:r>
      <w:r w:rsidRPr="00200CD2">
        <w:rPr>
          <w:rFonts w:ascii="Times New Roman" w:hAnsi="Times New Roman" w:cs="Times New Roman"/>
          <w:sz w:val="24"/>
          <w:szCs w:val="24"/>
        </w:rPr>
        <w:t>. Środki zostały wykorzystane na opłaty z tytułu czynszu i najmu lokalu, opłaty za media, w tym ogrzewanie, gaz, energię elektryczną, wodę i ścieki. Zgodnie z zapisami ustawy o pomocy społecznej osoby korzystające z pobytu w mieszkaniu chronionym mają uregulowaną kwestię odpłatności za pobyt w ww. formie wsparcia. Podstawą w tym zakresie jest Uchwała Rady Powiatu w sprawie odpłatności za pobyt w mieszkani</w:t>
      </w:r>
      <w:r w:rsidR="00081A34">
        <w:rPr>
          <w:rFonts w:ascii="Times New Roman" w:hAnsi="Times New Roman" w:cs="Times New Roman"/>
          <w:sz w:val="24"/>
          <w:szCs w:val="24"/>
        </w:rPr>
        <w:t xml:space="preserve">u chronionym, która zwalnia </w:t>
      </w:r>
      <w:r w:rsidRPr="00200CD2">
        <w:rPr>
          <w:rFonts w:ascii="Times New Roman" w:hAnsi="Times New Roman" w:cs="Times New Roman"/>
          <w:sz w:val="24"/>
          <w:szCs w:val="24"/>
        </w:rPr>
        <w:t>z odpłatności te osoby, których miesięczny dochód nie przekracza 100 % kryterium dochodowego z ustawy o pomocy spo</w:t>
      </w:r>
      <w:r w:rsidR="008F0D41">
        <w:rPr>
          <w:rFonts w:ascii="Times New Roman" w:hAnsi="Times New Roman" w:cs="Times New Roman"/>
          <w:sz w:val="24"/>
          <w:szCs w:val="24"/>
        </w:rPr>
        <w:t>łecznej. W 2018</w:t>
      </w:r>
      <w:r w:rsidRPr="00200CD2">
        <w:rPr>
          <w:rFonts w:ascii="Times New Roman" w:hAnsi="Times New Roman" w:cs="Times New Roman"/>
          <w:sz w:val="24"/>
          <w:szCs w:val="24"/>
        </w:rPr>
        <w:t xml:space="preserve"> r. wobec </w:t>
      </w:r>
      <w:r w:rsidR="008F0D41">
        <w:rPr>
          <w:rFonts w:ascii="Times New Roman" w:hAnsi="Times New Roman" w:cs="Times New Roman"/>
          <w:sz w:val="24"/>
          <w:szCs w:val="24"/>
        </w:rPr>
        <w:t xml:space="preserve">dwóch podopiecznych korzystających ze wsparcie </w:t>
      </w:r>
      <w:r w:rsidR="008E3A38">
        <w:rPr>
          <w:rFonts w:ascii="Times New Roman" w:hAnsi="Times New Roman" w:cs="Times New Roman"/>
          <w:sz w:val="24"/>
          <w:szCs w:val="24"/>
        </w:rPr>
        <w:t xml:space="preserve">                        </w:t>
      </w:r>
      <w:r w:rsidR="008F0D41">
        <w:rPr>
          <w:rFonts w:ascii="Times New Roman" w:hAnsi="Times New Roman" w:cs="Times New Roman"/>
          <w:sz w:val="24"/>
          <w:szCs w:val="24"/>
        </w:rPr>
        <w:t>w tym zakresie</w:t>
      </w:r>
      <w:r w:rsidRPr="00200CD2">
        <w:rPr>
          <w:rFonts w:ascii="Times New Roman" w:hAnsi="Times New Roman" w:cs="Times New Roman"/>
          <w:sz w:val="24"/>
          <w:szCs w:val="24"/>
        </w:rPr>
        <w:t xml:space="preserve"> ustalono odpłatność i uzyskano z tego tytułu kwotę </w:t>
      </w:r>
      <w:r w:rsidR="008F0D41" w:rsidRPr="00081A34">
        <w:rPr>
          <w:rFonts w:ascii="Times New Roman" w:hAnsi="Times New Roman" w:cs="Times New Roman"/>
          <w:b/>
          <w:sz w:val="24"/>
          <w:szCs w:val="24"/>
        </w:rPr>
        <w:t>1.831,60</w:t>
      </w:r>
      <w:r w:rsidRPr="00081A34">
        <w:rPr>
          <w:rFonts w:ascii="Times New Roman" w:hAnsi="Times New Roman" w:cs="Times New Roman"/>
          <w:b/>
          <w:sz w:val="24"/>
          <w:szCs w:val="24"/>
        </w:rPr>
        <w:t xml:space="preserve"> zł</w:t>
      </w:r>
      <w:r w:rsidRPr="00200CD2">
        <w:rPr>
          <w:rFonts w:ascii="Times New Roman" w:hAnsi="Times New Roman" w:cs="Times New Roman"/>
          <w:sz w:val="24"/>
          <w:szCs w:val="24"/>
        </w:rPr>
        <w:t>.</w:t>
      </w:r>
    </w:p>
    <w:p w:rsidR="00200CD2" w:rsidRDefault="00200CD2" w:rsidP="00200CD2">
      <w:pPr>
        <w:spacing w:after="0" w:line="240" w:lineRule="auto"/>
        <w:jc w:val="both"/>
        <w:rPr>
          <w:rFonts w:ascii="Times New Roman" w:hAnsi="Times New Roman" w:cs="Times New Roman"/>
          <w:sz w:val="24"/>
          <w:szCs w:val="24"/>
        </w:rPr>
      </w:pPr>
    </w:p>
    <w:p w:rsidR="00200CD2" w:rsidRPr="00081A34" w:rsidRDefault="00200CD2" w:rsidP="00001D76">
      <w:pPr>
        <w:pStyle w:val="Akapitzlist"/>
        <w:numPr>
          <w:ilvl w:val="0"/>
          <w:numId w:val="61"/>
        </w:numPr>
        <w:spacing w:after="0" w:line="240" w:lineRule="auto"/>
        <w:jc w:val="both"/>
        <w:rPr>
          <w:rFonts w:ascii="Times New Roman" w:hAnsi="Times New Roman" w:cs="Times New Roman"/>
          <w:b/>
          <w:sz w:val="24"/>
          <w:szCs w:val="24"/>
          <w:lang w:eastAsia="zh-CN"/>
        </w:rPr>
      </w:pPr>
      <w:r w:rsidRPr="00081A34">
        <w:rPr>
          <w:rFonts w:ascii="Times New Roman" w:hAnsi="Times New Roman" w:cs="Times New Roman"/>
          <w:b/>
          <w:sz w:val="24"/>
          <w:szCs w:val="24"/>
        </w:rPr>
        <w:t>POTRZEBY W ZAKRESIE INSTYTUCJONALNEJ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0D41" w:rsidRDefault="00200CD2" w:rsidP="00001D76">
      <w:pPr>
        <w:pStyle w:val="Akapitzlist"/>
        <w:numPr>
          <w:ilvl w:val="0"/>
          <w:numId w:val="18"/>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Udzielanie wsparcia i pomocy osobom pełnoletnim, które opuściły placówki.</w:t>
      </w:r>
    </w:p>
    <w:p w:rsidR="00200CD2" w:rsidRPr="008F0D41" w:rsidRDefault="00200CD2" w:rsidP="00001D76">
      <w:pPr>
        <w:pStyle w:val="Akapitzlist"/>
        <w:numPr>
          <w:ilvl w:val="0"/>
          <w:numId w:val="18"/>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Prowadzenie mieszkania chronionego dla podopiecznych opuszczających pieczę zastępczą oraz uruchomienie nowej formy mieszkania treningowego.</w:t>
      </w:r>
    </w:p>
    <w:p w:rsidR="00200CD2" w:rsidRPr="008F0D41" w:rsidRDefault="00200CD2" w:rsidP="00001D76">
      <w:pPr>
        <w:pStyle w:val="Akapitzlist"/>
        <w:numPr>
          <w:ilvl w:val="0"/>
          <w:numId w:val="18"/>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Realizacja projektu ,,Akademia rozwoju”.</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081A34" w:rsidRDefault="00200CD2" w:rsidP="00001D76">
      <w:pPr>
        <w:pStyle w:val="Akapitzlist"/>
        <w:numPr>
          <w:ilvl w:val="0"/>
          <w:numId w:val="61"/>
        </w:numPr>
        <w:spacing w:after="0" w:line="240" w:lineRule="auto"/>
        <w:jc w:val="both"/>
        <w:rPr>
          <w:rFonts w:ascii="Times New Roman" w:hAnsi="Times New Roman" w:cs="Times New Roman"/>
          <w:b/>
          <w:sz w:val="24"/>
          <w:szCs w:val="24"/>
        </w:rPr>
      </w:pPr>
      <w:r w:rsidRPr="00081A34">
        <w:rPr>
          <w:rFonts w:ascii="Times New Roman" w:hAnsi="Times New Roman" w:cs="Times New Roman"/>
          <w:b/>
          <w:sz w:val="24"/>
          <w:szCs w:val="24"/>
        </w:rPr>
        <w:t>PODSUMOWANIE WYDATKI/ DOCHODY</w:t>
      </w:r>
      <w:r w:rsidR="00B315E7">
        <w:rPr>
          <w:rFonts w:ascii="Times New Roman" w:hAnsi="Times New Roman" w:cs="Times New Roman"/>
          <w:b/>
          <w:sz w:val="24"/>
          <w:szCs w:val="24"/>
        </w:rPr>
        <w:t xml:space="preserve"> NA INSTYTUCJONALNĄ PIECZĘ ZASTĘPCZĄ</w:t>
      </w:r>
    </w:p>
    <w:p w:rsidR="00200CD2" w:rsidRPr="008F0D41" w:rsidRDefault="00200CD2" w:rsidP="00200CD2">
      <w:pPr>
        <w:spacing w:after="0" w:line="240" w:lineRule="auto"/>
        <w:jc w:val="both"/>
        <w:rPr>
          <w:rFonts w:ascii="Times New Roman" w:hAnsi="Times New Roman" w:cs="Times New Roman"/>
          <w:b/>
          <w:sz w:val="24"/>
          <w:szCs w:val="24"/>
          <w:lang w:eastAsia="pl-PL"/>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związku z pobytem dzieci w instytucjonalnej pieczy zastępczej  wydatki w roku 2018 stanowiły kwotę </w:t>
      </w:r>
      <w:r w:rsidRPr="00081A34">
        <w:rPr>
          <w:rFonts w:ascii="Times New Roman" w:hAnsi="Times New Roman" w:cs="Times New Roman"/>
          <w:b/>
          <w:sz w:val="24"/>
          <w:szCs w:val="24"/>
        </w:rPr>
        <w:t>5 060 334,54 zł</w:t>
      </w:r>
      <w:r w:rsidRPr="00200CD2">
        <w:rPr>
          <w:rFonts w:ascii="Times New Roman" w:hAnsi="Times New Roman" w:cs="Times New Roman"/>
          <w:sz w:val="24"/>
          <w:szCs w:val="24"/>
        </w:rPr>
        <w:t xml:space="preserve"> i</w:t>
      </w:r>
      <w:r w:rsidR="00081A34">
        <w:rPr>
          <w:rFonts w:ascii="Times New Roman" w:hAnsi="Times New Roman" w:cs="Times New Roman"/>
          <w:sz w:val="24"/>
          <w:szCs w:val="24"/>
        </w:rPr>
        <w:t xml:space="preserve"> przedstawiały się następująco:</w:t>
      </w:r>
    </w:p>
    <w:p w:rsidR="00200CD2" w:rsidRPr="008F0D41" w:rsidRDefault="00200CD2" w:rsidP="00001D76">
      <w:pPr>
        <w:pStyle w:val="Akapitzlist"/>
        <w:numPr>
          <w:ilvl w:val="0"/>
          <w:numId w:val="19"/>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wydatki Zespołu Placówek</w:t>
      </w:r>
      <w:r w:rsidR="00081A34">
        <w:rPr>
          <w:rFonts w:ascii="Times New Roman" w:hAnsi="Times New Roman" w:cs="Times New Roman"/>
          <w:sz w:val="24"/>
          <w:szCs w:val="24"/>
        </w:rPr>
        <w:t xml:space="preserve"> </w:t>
      </w:r>
      <w:r w:rsidRPr="008F0D41">
        <w:rPr>
          <w:rFonts w:ascii="Times New Roman" w:hAnsi="Times New Roman" w:cs="Times New Roman"/>
          <w:sz w:val="24"/>
          <w:szCs w:val="24"/>
        </w:rPr>
        <w:t xml:space="preserve">Opiekuńczo- Wychowawczych w wysokości  </w:t>
      </w:r>
      <w:r w:rsidR="00081A34">
        <w:rPr>
          <w:rFonts w:ascii="Times New Roman" w:hAnsi="Times New Roman" w:cs="Times New Roman"/>
          <w:b/>
          <w:sz w:val="24"/>
          <w:szCs w:val="24"/>
        </w:rPr>
        <w:t>3 300 019,28</w:t>
      </w:r>
      <w:r w:rsidRPr="00081A34">
        <w:rPr>
          <w:rFonts w:ascii="Times New Roman" w:hAnsi="Times New Roman" w:cs="Times New Roman"/>
          <w:b/>
          <w:sz w:val="24"/>
          <w:szCs w:val="24"/>
        </w:rPr>
        <w:t>zł</w:t>
      </w:r>
      <w:r w:rsidRPr="008F0D41">
        <w:rPr>
          <w:rFonts w:ascii="Times New Roman" w:hAnsi="Times New Roman" w:cs="Times New Roman"/>
          <w:sz w:val="24"/>
          <w:szCs w:val="24"/>
        </w:rPr>
        <w:t>,</w:t>
      </w:r>
    </w:p>
    <w:p w:rsidR="00200CD2" w:rsidRPr="008F0D41" w:rsidRDefault="00200CD2" w:rsidP="00001D76">
      <w:pPr>
        <w:pStyle w:val="Akapitzlist"/>
        <w:numPr>
          <w:ilvl w:val="0"/>
          <w:numId w:val="19"/>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wydatki związane z umową nr 1/2016 o realizację zadania z zakresu pomocy społecznej  z dnia 5 stycznia 2016 r. zawartą pomiędzy Powiatem a Fundacją Ziemi Świdnickiej „SKSK”, prowadzącą dwie Całodobowe Placówki Opiekuńczo-Wychowawcze „Chata SKSK” w Świdnicy w wysokości </w:t>
      </w:r>
      <w:r w:rsidRPr="00081A34">
        <w:rPr>
          <w:rFonts w:ascii="Times New Roman" w:hAnsi="Times New Roman" w:cs="Times New Roman"/>
          <w:b/>
          <w:sz w:val="24"/>
          <w:szCs w:val="24"/>
        </w:rPr>
        <w:t>951 200,00 zł</w:t>
      </w:r>
      <w:r w:rsidRPr="008F0D41">
        <w:rPr>
          <w:rFonts w:ascii="Times New Roman" w:hAnsi="Times New Roman" w:cs="Times New Roman"/>
          <w:sz w:val="24"/>
          <w:szCs w:val="24"/>
        </w:rPr>
        <w:t>,</w:t>
      </w:r>
    </w:p>
    <w:p w:rsidR="00200CD2" w:rsidRPr="008F0D41" w:rsidRDefault="00200CD2" w:rsidP="00001D76">
      <w:pPr>
        <w:pStyle w:val="Akapitzlist"/>
        <w:numPr>
          <w:ilvl w:val="0"/>
          <w:numId w:val="19"/>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wydatki związane z pobytem dzieci w placówkach poza terenem powiatu świdnickiego    w wysokości </w:t>
      </w:r>
      <w:r w:rsidRPr="00081A34">
        <w:rPr>
          <w:rFonts w:ascii="Times New Roman" w:hAnsi="Times New Roman" w:cs="Times New Roman"/>
          <w:b/>
          <w:sz w:val="24"/>
          <w:szCs w:val="24"/>
        </w:rPr>
        <w:t>657 898,06 zł</w:t>
      </w:r>
      <w:r w:rsidRPr="008F0D41">
        <w:rPr>
          <w:rFonts w:ascii="Times New Roman" w:hAnsi="Times New Roman" w:cs="Times New Roman"/>
          <w:sz w:val="24"/>
          <w:szCs w:val="24"/>
        </w:rPr>
        <w:t>,</w:t>
      </w:r>
    </w:p>
    <w:p w:rsidR="00200CD2" w:rsidRPr="008F0D41" w:rsidRDefault="00E429F5" w:rsidP="00001D76">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świadczenia</w:t>
      </w:r>
      <w:r w:rsidR="00200CD2" w:rsidRPr="008F0D41">
        <w:rPr>
          <w:rFonts w:ascii="Times New Roman" w:hAnsi="Times New Roman" w:cs="Times New Roman"/>
          <w:sz w:val="24"/>
          <w:szCs w:val="24"/>
        </w:rPr>
        <w:t xml:space="preserve"> pieniężne dla pełnoletnich wychowanków instytucjonalnej pieczy zastępczej w wysokości </w:t>
      </w:r>
      <w:r w:rsidR="00200CD2" w:rsidRPr="00081A34">
        <w:rPr>
          <w:rFonts w:ascii="Times New Roman" w:hAnsi="Times New Roman" w:cs="Times New Roman"/>
          <w:b/>
          <w:sz w:val="24"/>
          <w:szCs w:val="24"/>
        </w:rPr>
        <w:t>108.722,80 zł</w:t>
      </w:r>
      <w:r w:rsidR="00200CD2" w:rsidRPr="008F0D41">
        <w:rPr>
          <w:rFonts w:ascii="Times New Roman" w:hAnsi="Times New Roman" w:cs="Times New Roman"/>
          <w:sz w:val="24"/>
          <w:szCs w:val="24"/>
        </w:rPr>
        <w:t xml:space="preserve">, </w:t>
      </w:r>
    </w:p>
    <w:p w:rsidR="00200CD2" w:rsidRPr="008F0D41" w:rsidRDefault="00200CD2" w:rsidP="00001D76">
      <w:pPr>
        <w:pStyle w:val="Akapitzlist"/>
        <w:numPr>
          <w:ilvl w:val="0"/>
          <w:numId w:val="19"/>
        </w:numPr>
        <w:spacing w:after="0" w:line="240" w:lineRule="auto"/>
        <w:jc w:val="both"/>
        <w:rPr>
          <w:rFonts w:ascii="Times New Roman" w:hAnsi="Times New Roman" w:cs="Times New Roman"/>
          <w:sz w:val="24"/>
          <w:szCs w:val="24"/>
          <w:lang w:eastAsia="zh-CN"/>
        </w:rPr>
      </w:pPr>
      <w:r w:rsidRPr="008F0D41">
        <w:rPr>
          <w:rFonts w:ascii="Times New Roman" w:hAnsi="Times New Roman" w:cs="Times New Roman"/>
          <w:sz w:val="24"/>
          <w:szCs w:val="24"/>
        </w:rPr>
        <w:t xml:space="preserve">środki finansowe na ubezpieczenie zdrowotne wychowanków, w łącznej kwocie </w:t>
      </w:r>
      <w:r w:rsidRPr="00081A34">
        <w:rPr>
          <w:rFonts w:ascii="Times New Roman" w:hAnsi="Times New Roman" w:cs="Times New Roman"/>
          <w:b/>
          <w:sz w:val="24"/>
          <w:szCs w:val="24"/>
        </w:rPr>
        <w:t>42 494,40 zł</w:t>
      </w:r>
      <w:r w:rsidRPr="008F0D41">
        <w:rPr>
          <w:rFonts w:ascii="Times New Roman" w:hAnsi="Times New Roman" w:cs="Times New Roman"/>
          <w:sz w:val="24"/>
          <w:szCs w:val="24"/>
        </w:rPr>
        <w:t xml:space="preserve"> pochodzące z dotacji Dolnośląskiego Urzędu Wojewódzkiego.</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Uzyskane za 2018 r. dochody </w:t>
      </w:r>
      <w:r w:rsidR="00E429F5">
        <w:rPr>
          <w:rFonts w:ascii="Times New Roman" w:hAnsi="Times New Roman" w:cs="Times New Roman"/>
          <w:sz w:val="24"/>
          <w:szCs w:val="24"/>
        </w:rPr>
        <w:t>stanowią kwotę</w:t>
      </w:r>
      <w:r w:rsidRPr="00200CD2">
        <w:rPr>
          <w:rFonts w:ascii="Times New Roman" w:hAnsi="Times New Roman" w:cs="Times New Roman"/>
          <w:sz w:val="24"/>
          <w:szCs w:val="24"/>
        </w:rPr>
        <w:t xml:space="preserve"> </w:t>
      </w:r>
      <w:r w:rsidRPr="00081A34">
        <w:rPr>
          <w:rFonts w:ascii="Times New Roman" w:hAnsi="Times New Roman" w:cs="Times New Roman"/>
          <w:b/>
          <w:sz w:val="24"/>
          <w:szCs w:val="24"/>
        </w:rPr>
        <w:t>1 496 334,04 zł</w:t>
      </w:r>
      <w:r w:rsidR="00E429F5">
        <w:rPr>
          <w:rFonts w:ascii="Times New Roman" w:hAnsi="Times New Roman" w:cs="Times New Roman"/>
          <w:b/>
          <w:sz w:val="24"/>
          <w:szCs w:val="24"/>
        </w:rPr>
        <w:t>, na którą składają się</w:t>
      </w:r>
      <w:r w:rsidRPr="00200CD2">
        <w:rPr>
          <w:rFonts w:ascii="Times New Roman" w:hAnsi="Times New Roman" w:cs="Times New Roman"/>
          <w:sz w:val="24"/>
          <w:szCs w:val="24"/>
        </w:rPr>
        <w:t>:</w:t>
      </w:r>
    </w:p>
    <w:p w:rsidR="00200CD2" w:rsidRPr="008F0D41" w:rsidRDefault="00200CD2" w:rsidP="00001D76">
      <w:pPr>
        <w:pStyle w:val="Akapitzlist"/>
        <w:numPr>
          <w:ilvl w:val="0"/>
          <w:numId w:val="20"/>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odpłatność za pobyt dzieci w placówkach opiekuńczo- wychowawczych w wysokości </w:t>
      </w:r>
      <w:r w:rsidRPr="00081A34">
        <w:rPr>
          <w:rFonts w:ascii="Times New Roman" w:hAnsi="Times New Roman" w:cs="Times New Roman"/>
          <w:b/>
          <w:sz w:val="24"/>
          <w:szCs w:val="24"/>
        </w:rPr>
        <w:t>10.304,97 zł</w:t>
      </w:r>
      <w:r w:rsidRPr="008F0D41">
        <w:rPr>
          <w:rFonts w:ascii="Times New Roman" w:hAnsi="Times New Roman" w:cs="Times New Roman"/>
          <w:sz w:val="24"/>
          <w:szCs w:val="24"/>
        </w:rPr>
        <w:t>,</w:t>
      </w:r>
    </w:p>
    <w:p w:rsidR="00200CD2" w:rsidRPr="008F0D41" w:rsidRDefault="00200CD2" w:rsidP="00001D76">
      <w:pPr>
        <w:pStyle w:val="Akapitzlist"/>
        <w:numPr>
          <w:ilvl w:val="0"/>
          <w:numId w:val="20"/>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nienależnie pobrane świadczenia w wysokości </w:t>
      </w:r>
      <w:r w:rsidRPr="00081A34">
        <w:rPr>
          <w:rFonts w:ascii="Times New Roman" w:hAnsi="Times New Roman" w:cs="Times New Roman"/>
          <w:b/>
          <w:sz w:val="24"/>
          <w:szCs w:val="24"/>
        </w:rPr>
        <w:t>302,09 zł</w:t>
      </w:r>
      <w:r w:rsidRPr="008F0D41">
        <w:rPr>
          <w:rFonts w:ascii="Times New Roman" w:hAnsi="Times New Roman" w:cs="Times New Roman"/>
          <w:sz w:val="24"/>
          <w:szCs w:val="24"/>
        </w:rPr>
        <w:t>,</w:t>
      </w:r>
    </w:p>
    <w:p w:rsidR="00200CD2" w:rsidRPr="008F0D41" w:rsidRDefault="00200CD2" w:rsidP="00001D76">
      <w:pPr>
        <w:pStyle w:val="Akapitzlist"/>
        <w:numPr>
          <w:ilvl w:val="0"/>
          <w:numId w:val="20"/>
        </w:numPr>
        <w:spacing w:after="0" w:line="240" w:lineRule="auto"/>
        <w:jc w:val="both"/>
        <w:rPr>
          <w:rFonts w:ascii="Times New Roman" w:hAnsi="Times New Roman" w:cs="Times New Roman"/>
          <w:sz w:val="24"/>
          <w:szCs w:val="24"/>
          <w:lang w:eastAsia="zh-CN"/>
        </w:rPr>
      </w:pPr>
      <w:r w:rsidRPr="008F0D41">
        <w:rPr>
          <w:rFonts w:ascii="Times New Roman" w:hAnsi="Times New Roman" w:cs="Times New Roman"/>
          <w:sz w:val="24"/>
          <w:szCs w:val="24"/>
        </w:rPr>
        <w:t xml:space="preserve">zobowiązania innych powiatów za pobyt dzieci w instytucjonalnej pieczy na terenie powiatu świdnickiego w wysokości </w:t>
      </w:r>
      <w:r w:rsidRPr="00081A34">
        <w:rPr>
          <w:rFonts w:ascii="Times New Roman" w:hAnsi="Times New Roman" w:cs="Times New Roman"/>
          <w:b/>
          <w:sz w:val="24"/>
          <w:szCs w:val="24"/>
        </w:rPr>
        <w:t>519.454,12 zł</w:t>
      </w:r>
      <w:r w:rsidR="00081A34">
        <w:rPr>
          <w:rFonts w:ascii="Times New Roman" w:hAnsi="Times New Roman" w:cs="Times New Roman"/>
          <w:b/>
          <w:sz w:val="24"/>
          <w:szCs w:val="24"/>
        </w:rPr>
        <w:t>,</w:t>
      </w:r>
    </w:p>
    <w:p w:rsidR="00200CD2" w:rsidRPr="008F0D41" w:rsidRDefault="00200CD2" w:rsidP="00001D76">
      <w:pPr>
        <w:pStyle w:val="Akapitzlist"/>
        <w:numPr>
          <w:ilvl w:val="0"/>
          <w:numId w:val="20"/>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zobowiązania samorządów gminnych za pobyt dzieci w placówkach w wysokości </w:t>
      </w:r>
    </w:p>
    <w:p w:rsidR="00200CD2" w:rsidRPr="00200CD2" w:rsidRDefault="00200CD2" w:rsidP="008F0D41">
      <w:pPr>
        <w:spacing w:after="0" w:line="240" w:lineRule="auto"/>
        <w:ind w:firstLine="708"/>
        <w:jc w:val="both"/>
        <w:rPr>
          <w:rFonts w:ascii="Times New Roman" w:hAnsi="Times New Roman" w:cs="Times New Roman"/>
          <w:sz w:val="24"/>
          <w:szCs w:val="24"/>
        </w:rPr>
      </w:pPr>
      <w:r w:rsidRPr="00081A34">
        <w:rPr>
          <w:rFonts w:ascii="Times New Roman" w:hAnsi="Times New Roman" w:cs="Times New Roman"/>
          <w:b/>
          <w:sz w:val="24"/>
          <w:szCs w:val="24"/>
        </w:rPr>
        <w:t>964 441,26 zł</w:t>
      </w:r>
      <w:r w:rsidRPr="00200CD2">
        <w:rPr>
          <w:rFonts w:ascii="Times New Roman" w:hAnsi="Times New Roman" w:cs="Times New Roman"/>
          <w:sz w:val="24"/>
          <w:szCs w:val="24"/>
        </w:rPr>
        <w:t>,</w:t>
      </w:r>
    </w:p>
    <w:p w:rsidR="00200CD2" w:rsidRPr="008F0D41" w:rsidRDefault="00200CD2" w:rsidP="00001D76">
      <w:pPr>
        <w:pStyle w:val="Akapitzlist"/>
        <w:numPr>
          <w:ilvl w:val="0"/>
          <w:numId w:val="20"/>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 xml:space="preserve">odpłatność z tytułu pobytu w mieszkaniu chronionym- </w:t>
      </w:r>
      <w:r w:rsidRPr="00081A34">
        <w:rPr>
          <w:rFonts w:ascii="Times New Roman" w:hAnsi="Times New Roman" w:cs="Times New Roman"/>
          <w:b/>
          <w:sz w:val="24"/>
          <w:szCs w:val="24"/>
        </w:rPr>
        <w:t>1 831,60 zł</w:t>
      </w:r>
      <w:r w:rsidRPr="008F0D41">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0D41" w:rsidRDefault="00200CD2" w:rsidP="00200CD2">
      <w:pPr>
        <w:spacing w:after="0" w:line="240" w:lineRule="auto"/>
        <w:jc w:val="both"/>
        <w:rPr>
          <w:rFonts w:ascii="Times New Roman" w:hAnsi="Times New Roman" w:cs="Times New Roman"/>
          <w:b/>
          <w:sz w:val="24"/>
          <w:szCs w:val="24"/>
        </w:rPr>
      </w:pPr>
      <w:r w:rsidRPr="008F0D41">
        <w:rPr>
          <w:rFonts w:ascii="Times New Roman" w:hAnsi="Times New Roman" w:cs="Times New Roman"/>
          <w:b/>
          <w:sz w:val="24"/>
          <w:szCs w:val="24"/>
        </w:rPr>
        <w:t>ROZDZIAŁ IV. INTERWENCJA KRYZYSOWA</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081A34" w:rsidRDefault="00200CD2" w:rsidP="00001D76">
      <w:pPr>
        <w:pStyle w:val="Akapitzlist"/>
        <w:numPr>
          <w:ilvl w:val="0"/>
          <w:numId w:val="63"/>
        </w:numPr>
        <w:spacing w:after="0" w:line="240" w:lineRule="auto"/>
        <w:jc w:val="both"/>
        <w:rPr>
          <w:rFonts w:ascii="Times New Roman" w:hAnsi="Times New Roman" w:cs="Times New Roman"/>
          <w:b/>
          <w:sz w:val="24"/>
          <w:szCs w:val="24"/>
        </w:rPr>
      </w:pPr>
      <w:r w:rsidRPr="00081A34">
        <w:rPr>
          <w:rFonts w:ascii="Times New Roman" w:hAnsi="Times New Roman" w:cs="Times New Roman"/>
          <w:b/>
          <w:sz w:val="24"/>
          <w:szCs w:val="24"/>
        </w:rPr>
        <w:t>POMOC SPECJALISTYCZNA</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081A34">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lastRenderedPageBreak/>
        <w:t>Usługi w zakresie interwencji kryzysowej są realizowane poprzez Ośrodek Interwencji Kryzysowej, zwany dalej ,,OIK”, który wchodzi w skład struktury jednostki. Zakres usług obejmuje interwencję kryzysową, wsparcie, poradnictwo, pomoc psychologiczną, pomoc pedagogiczną, pomoc terapeutyczną i  konsultacje prawne.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081A34">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2018 roku w OIK udzielono </w:t>
      </w:r>
      <w:r w:rsidRPr="00081A34">
        <w:rPr>
          <w:rFonts w:ascii="Times New Roman" w:hAnsi="Times New Roman" w:cs="Times New Roman"/>
          <w:b/>
          <w:sz w:val="24"/>
          <w:szCs w:val="24"/>
        </w:rPr>
        <w:t>1109</w:t>
      </w:r>
      <w:r w:rsidRPr="00200CD2">
        <w:rPr>
          <w:rFonts w:ascii="Times New Roman" w:hAnsi="Times New Roman" w:cs="Times New Roman"/>
          <w:sz w:val="24"/>
          <w:szCs w:val="24"/>
        </w:rPr>
        <w:t xml:space="preserve"> konsultacji mieszkańcom powiatu świdnickiego.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W konsultacjach wzięły udział osoby z rozbiciem na poszczególnych specjalistów.</w:t>
      </w:r>
    </w:p>
    <w:p w:rsidR="00200CD2" w:rsidRPr="00081A34" w:rsidRDefault="00200CD2" w:rsidP="00001D76">
      <w:pPr>
        <w:pStyle w:val="Akapitzlist"/>
        <w:numPr>
          <w:ilvl w:val="0"/>
          <w:numId w:val="64"/>
        </w:numPr>
        <w:spacing w:after="0" w:line="240" w:lineRule="auto"/>
        <w:jc w:val="both"/>
        <w:rPr>
          <w:rFonts w:ascii="Times New Roman" w:hAnsi="Times New Roman" w:cs="Times New Roman"/>
          <w:sz w:val="24"/>
          <w:szCs w:val="24"/>
        </w:rPr>
      </w:pPr>
      <w:r w:rsidRPr="00081A34">
        <w:rPr>
          <w:rFonts w:ascii="Times New Roman" w:hAnsi="Times New Roman" w:cs="Times New Roman"/>
          <w:sz w:val="24"/>
          <w:szCs w:val="24"/>
        </w:rPr>
        <w:t xml:space="preserve">wsparcie psychologiczno-terapeutyczne – </w:t>
      </w:r>
      <w:r w:rsidRPr="00081A34">
        <w:rPr>
          <w:rFonts w:ascii="Times New Roman" w:hAnsi="Times New Roman" w:cs="Times New Roman"/>
          <w:b/>
          <w:sz w:val="24"/>
          <w:szCs w:val="24"/>
        </w:rPr>
        <w:t>338 osób</w:t>
      </w:r>
      <w:r w:rsidRPr="00081A34">
        <w:rPr>
          <w:rFonts w:ascii="Times New Roman" w:hAnsi="Times New Roman" w:cs="Times New Roman"/>
          <w:sz w:val="24"/>
          <w:szCs w:val="24"/>
        </w:rPr>
        <w:t>,</w:t>
      </w:r>
    </w:p>
    <w:p w:rsidR="00200CD2" w:rsidRPr="00081A34" w:rsidRDefault="00200CD2" w:rsidP="00001D76">
      <w:pPr>
        <w:pStyle w:val="Akapitzlist"/>
        <w:numPr>
          <w:ilvl w:val="0"/>
          <w:numId w:val="64"/>
        </w:numPr>
        <w:spacing w:after="0" w:line="240" w:lineRule="auto"/>
        <w:jc w:val="both"/>
        <w:rPr>
          <w:rFonts w:ascii="Times New Roman" w:hAnsi="Times New Roman" w:cs="Times New Roman"/>
          <w:sz w:val="24"/>
          <w:szCs w:val="24"/>
        </w:rPr>
      </w:pPr>
      <w:r w:rsidRPr="00081A34">
        <w:rPr>
          <w:rFonts w:ascii="Times New Roman" w:hAnsi="Times New Roman" w:cs="Times New Roman"/>
          <w:sz w:val="24"/>
          <w:szCs w:val="24"/>
        </w:rPr>
        <w:t xml:space="preserve">poradnictwo pedagogiczne – </w:t>
      </w:r>
      <w:r w:rsidRPr="00081A34">
        <w:rPr>
          <w:rFonts w:ascii="Times New Roman" w:hAnsi="Times New Roman" w:cs="Times New Roman"/>
          <w:b/>
          <w:sz w:val="24"/>
          <w:szCs w:val="24"/>
        </w:rPr>
        <w:t>197 osób</w:t>
      </w:r>
      <w:r w:rsidRPr="00081A34">
        <w:rPr>
          <w:rFonts w:ascii="Times New Roman" w:hAnsi="Times New Roman" w:cs="Times New Roman"/>
          <w:sz w:val="24"/>
          <w:szCs w:val="24"/>
        </w:rPr>
        <w:t>,</w:t>
      </w:r>
    </w:p>
    <w:p w:rsidR="00200CD2" w:rsidRPr="00081A34" w:rsidRDefault="00200CD2" w:rsidP="00001D76">
      <w:pPr>
        <w:pStyle w:val="Akapitzlist"/>
        <w:numPr>
          <w:ilvl w:val="0"/>
          <w:numId w:val="64"/>
        </w:numPr>
        <w:spacing w:after="0" w:line="240" w:lineRule="auto"/>
        <w:jc w:val="both"/>
        <w:rPr>
          <w:rFonts w:ascii="Times New Roman" w:hAnsi="Times New Roman" w:cs="Times New Roman"/>
          <w:sz w:val="24"/>
          <w:szCs w:val="24"/>
        </w:rPr>
      </w:pPr>
      <w:r w:rsidRPr="00081A34">
        <w:rPr>
          <w:rFonts w:ascii="Times New Roman" w:hAnsi="Times New Roman" w:cs="Times New Roman"/>
          <w:sz w:val="24"/>
          <w:szCs w:val="24"/>
        </w:rPr>
        <w:t xml:space="preserve">poradnictwo prawne – </w:t>
      </w:r>
      <w:r w:rsidRPr="00081A34">
        <w:rPr>
          <w:rFonts w:ascii="Times New Roman" w:hAnsi="Times New Roman" w:cs="Times New Roman"/>
          <w:b/>
          <w:sz w:val="24"/>
          <w:szCs w:val="24"/>
        </w:rPr>
        <w:t>92 osoby</w:t>
      </w:r>
      <w:r w:rsidRPr="00081A34">
        <w:rPr>
          <w:rFonts w:ascii="Times New Roman" w:hAnsi="Times New Roman" w:cs="Times New Roman"/>
          <w:sz w:val="24"/>
          <w:szCs w:val="24"/>
        </w:rPr>
        <w:t>,</w:t>
      </w:r>
    </w:p>
    <w:p w:rsidR="00200CD2" w:rsidRPr="00081A34" w:rsidRDefault="00200CD2" w:rsidP="00001D76">
      <w:pPr>
        <w:pStyle w:val="Akapitzlist"/>
        <w:numPr>
          <w:ilvl w:val="0"/>
          <w:numId w:val="64"/>
        </w:numPr>
        <w:spacing w:after="0" w:line="240" w:lineRule="auto"/>
        <w:jc w:val="both"/>
        <w:rPr>
          <w:rFonts w:ascii="Times New Roman" w:hAnsi="Times New Roman" w:cs="Times New Roman"/>
          <w:sz w:val="24"/>
          <w:szCs w:val="24"/>
        </w:rPr>
      </w:pPr>
      <w:r w:rsidRPr="00081A34">
        <w:rPr>
          <w:rFonts w:ascii="Times New Roman" w:hAnsi="Times New Roman" w:cs="Times New Roman"/>
          <w:sz w:val="24"/>
          <w:szCs w:val="24"/>
        </w:rPr>
        <w:t xml:space="preserve">wsparcie interwencyjno – terapeutyczne – </w:t>
      </w:r>
      <w:r w:rsidRPr="00081A34">
        <w:rPr>
          <w:rFonts w:ascii="Times New Roman" w:hAnsi="Times New Roman" w:cs="Times New Roman"/>
          <w:b/>
          <w:sz w:val="24"/>
          <w:szCs w:val="24"/>
        </w:rPr>
        <w:t>36 osób</w:t>
      </w:r>
      <w:r w:rsidRPr="00081A34">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551B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Z pomocy OIK w 2018r. skorzystało </w:t>
      </w:r>
      <w:r w:rsidRPr="002551B8">
        <w:rPr>
          <w:rFonts w:ascii="Times New Roman" w:hAnsi="Times New Roman" w:cs="Times New Roman"/>
          <w:b/>
          <w:sz w:val="24"/>
          <w:szCs w:val="24"/>
        </w:rPr>
        <w:t>663 osoby</w:t>
      </w:r>
      <w:r w:rsidRPr="00200CD2">
        <w:rPr>
          <w:rFonts w:ascii="Times New Roman" w:hAnsi="Times New Roman" w:cs="Times New Roman"/>
          <w:sz w:val="24"/>
          <w:szCs w:val="24"/>
        </w:rPr>
        <w:t xml:space="preserve">. Klienci, którzy zgłaszali się do OIK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z prośbą o pomoc, zazwyczaj jasno precyzowali swoje oczekiwania. Zdarzały się jednak takie osoby, które nie do końca wiedziały jak zdefiniować swój problem (najczęściej dotyczyło to osób, które miały skomplikowaną sytuację życiową i wymagały konsultacji kilku specjalistów lub kierowane były przez inne instytucje). Przedmiotem pracy specjalistów OIK były:</w:t>
      </w:r>
    </w:p>
    <w:p w:rsidR="00200CD2" w:rsidRPr="002551B8" w:rsidRDefault="00200CD2" w:rsidP="00001D76">
      <w:pPr>
        <w:pStyle w:val="Akapitzlist"/>
        <w:numPr>
          <w:ilvl w:val="0"/>
          <w:numId w:val="65"/>
        </w:numPr>
        <w:spacing w:after="0" w:line="240" w:lineRule="auto"/>
        <w:jc w:val="both"/>
        <w:rPr>
          <w:rFonts w:ascii="Times New Roman" w:hAnsi="Times New Roman" w:cs="Times New Roman"/>
          <w:sz w:val="24"/>
          <w:szCs w:val="24"/>
        </w:rPr>
      </w:pPr>
      <w:r w:rsidRPr="002551B8">
        <w:rPr>
          <w:rFonts w:ascii="Times New Roman" w:hAnsi="Times New Roman" w:cs="Times New Roman"/>
          <w:sz w:val="24"/>
          <w:szCs w:val="24"/>
        </w:rPr>
        <w:t xml:space="preserve">konflikty małżeńskie, rodzinne , trudności wychowawcze,                            </w:t>
      </w:r>
    </w:p>
    <w:p w:rsidR="00200CD2" w:rsidRPr="002551B8" w:rsidRDefault="00200CD2" w:rsidP="00001D76">
      <w:pPr>
        <w:pStyle w:val="Akapitzlist"/>
        <w:numPr>
          <w:ilvl w:val="0"/>
          <w:numId w:val="65"/>
        </w:numPr>
        <w:spacing w:after="0" w:line="240" w:lineRule="auto"/>
        <w:jc w:val="both"/>
        <w:rPr>
          <w:rFonts w:ascii="Times New Roman" w:hAnsi="Times New Roman" w:cs="Times New Roman"/>
          <w:sz w:val="24"/>
          <w:szCs w:val="24"/>
        </w:rPr>
      </w:pPr>
      <w:r w:rsidRPr="002551B8">
        <w:rPr>
          <w:rFonts w:ascii="Times New Roman" w:hAnsi="Times New Roman" w:cs="Times New Roman"/>
          <w:sz w:val="24"/>
          <w:szCs w:val="24"/>
        </w:rPr>
        <w:t>stany depresyjne, kryzys emocjonalny wynikający z trudnej sytuacji życiowej, depresja (w tym młodzieńcza),</w:t>
      </w:r>
    </w:p>
    <w:p w:rsidR="00200CD2" w:rsidRPr="002551B8" w:rsidRDefault="00200CD2" w:rsidP="00001D76">
      <w:pPr>
        <w:pStyle w:val="Akapitzlist"/>
        <w:numPr>
          <w:ilvl w:val="0"/>
          <w:numId w:val="65"/>
        </w:numPr>
        <w:spacing w:after="0" w:line="240" w:lineRule="auto"/>
        <w:jc w:val="both"/>
        <w:rPr>
          <w:rFonts w:ascii="Times New Roman" w:hAnsi="Times New Roman" w:cs="Times New Roman"/>
          <w:sz w:val="24"/>
          <w:szCs w:val="24"/>
        </w:rPr>
      </w:pPr>
      <w:r w:rsidRPr="002551B8">
        <w:rPr>
          <w:rFonts w:ascii="Times New Roman" w:hAnsi="Times New Roman" w:cs="Times New Roman"/>
          <w:sz w:val="24"/>
          <w:szCs w:val="24"/>
        </w:rPr>
        <w:t>trudności adaptacyjne, problemy rodziców dzieci z zaburzeniami zachowania</w:t>
      </w:r>
      <w:r w:rsidR="008E3A38">
        <w:rPr>
          <w:rFonts w:ascii="Times New Roman" w:hAnsi="Times New Roman" w:cs="Times New Roman"/>
          <w:sz w:val="24"/>
          <w:szCs w:val="24"/>
        </w:rPr>
        <w:t xml:space="preserve">                                   </w:t>
      </w:r>
      <w:r w:rsidRPr="002551B8">
        <w:rPr>
          <w:rFonts w:ascii="Times New Roman" w:hAnsi="Times New Roman" w:cs="Times New Roman"/>
          <w:sz w:val="24"/>
          <w:szCs w:val="24"/>
        </w:rPr>
        <w:t xml:space="preserve"> </w:t>
      </w:r>
      <w:r w:rsidR="00E429F5">
        <w:rPr>
          <w:rFonts w:ascii="Times New Roman" w:hAnsi="Times New Roman" w:cs="Times New Roman"/>
          <w:sz w:val="24"/>
          <w:szCs w:val="24"/>
        </w:rPr>
        <w:t xml:space="preserve">i </w:t>
      </w:r>
      <w:proofErr w:type="spellStart"/>
      <w:r w:rsidR="00E429F5">
        <w:rPr>
          <w:rFonts w:ascii="Times New Roman" w:hAnsi="Times New Roman" w:cs="Times New Roman"/>
          <w:sz w:val="24"/>
          <w:szCs w:val="24"/>
        </w:rPr>
        <w:t>z</w:t>
      </w:r>
      <w:r w:rsidR="008F0D41" w:rsidRPr="002551B8">
        <w:rPr>
          <w:rFonts w:ascii="Times New Roman" w:hAnsi="Times New Roman" w:cs="Times New Roman"/>
          <w:sz w:val="24"/>
          <w:szCs w:val="24"/>
        </w:rPr>
        <w:t>achowaniami</w:t>
      </w:r>
      <w:proofErr w:type="spellEnd"/>
      <w:r w:rsidRPr="002551B8">
        <w:rPr>
          <w:rFonts w:ascii="Times New Roman" w:hAnsi="Times New Roman" w:cs="Times New Roman"/>
          <w:sz w:val="24"/>
          <w:szCs w:val="24"/>
        </w:rPr>
        <w:t xml:space="preserve"> </w:t>
      </w:r>
      <w:proofErr w:type="spellStart"/>
      <w:r w:rsidRPr="002551B8">
        <w:rPr>
          <w:rFonts w:ascii="Times New Roman" w:hAnsi="Times New Roman" w:cs="Times New Roman"/>
          <w:sz w:val="24"/>
          <w:szCs w:val="24"/>
        </w:rPr>
        <w:t>opozycyjno</w:t>
      </w:r>
      <w:proofErr w:type="spellEnd"/>
      <w:r w:rsidRPr="002551B8">
        <w:rPr>
          <w:rFonts w:ascii="Times New Roman" w:hAnsi="Times New Roman" w:cs="Times New Roman"/>
          <w:sz w:val="24"/>
          <w:szCs w:val="24"/>
        </w:rPr>
        <w:t xml:space="preserve"> – buntowniczymi, zaburzenia łaknienia (bulimia, anoreksja), choroby psychosomatyczne i somatyczne z wpływem na funkcjonowanie psychiczne, problemy związane z seksualnością; próby samobójcze, trudności emocjonalne i nieumiejętność radzenia sobie w pokonywaniu zdarzeń traumatycznych (w tym molestowania seksualnego, śmierci osób najbliższych),</w:t>
      </w:r>
    </w:p>
    <w:p w:rsidR="00200CD2" w:rsidRPr="002551B8" w:rsidRDefault="00200CD2" w:rsidP="00001D76">
      <w:pPr>
        <w:pStyle w:val="Akapitzlist"/>
        <w:numPr>
          <w:ilvl w:val="0"/>
          <w:numId w:val="65"/>
        </w:numPr>
        <w:spacing w:after="0" w:line="240" w:lineRule="auto"/>
        <w:jc w:val="both"/>
        <w:rPr>
          <w:rFonts w:ascii="Times New Roman" w:hAnsi="Times New Roman" w:cs="Times New Roman"/>
          <w:sz w:val="24"/>
          <w:szCs w:val="24"/>
        </w:rPr>
      </w:pPr>
      <w:r w:rsidRPr="002551B8">
        <w:rPr>
          <w:rFonts w:ascii="Times New Roman" w:hAnsi="Times New Roman" w:cs="Times New Roman"/>
          <w:sz w:val="24"/>
          <w:szCs w:val="24"/>
        </w:rPr>
        <w:t xml:space="preserve">problem opieki nad osobami chorymi psychicznie oraz niepełnosprawnymi intelektualnie (w tym problem związany z ubezwłasnowolnieniem), załatwieniem zakładów leczniczych dla osób starszych i schorowanych, trudności w radzeniu sobie </w:t>
      </w:r>
      <w:r w:rsidR="008E3A38">
        <w:rPr>
          <w:rFonts w:ascii="Times New Roman" w:hAnsi="Times New Roman" w:cs="Times New Roman"/>
          <w:sz w:val="24"/>
          <w:szCs w:val="24"/>
        </w:rPr>
        <w:t xml:space="preserve">                      </w:t>
      </w:r>
      <w:r w:rsidR="008F0D41" w:rsidRPr="002551B8">
        <w:rPr>
          <w:rFonts w:ascii="Times New Roman" w:hAnsi="Times New Roman" w:cs="Times New Roman"/>
          <w:sz w:val="24"/>
          <w:szCs w:val="24"/>
        </w:rPr>
        <w:t>z</w:t>
      </w:r>
      <w:r w:rsidRPr="002551B8">
        <w:rPr>
          <w:rFonts w:ascii="Times New Roman" w:hAnsi="Times New Roman" w:cs="Times New Roman"/>
          <w:sz w:val="24"/>
          <w:szCs w:val="24"/>
        </w:rPr>
        <w:t xml:space="preserve"> osobą chorą psychicznie w domu,</w:t>
      </w:r>
    </w:p>
    <w:p w:rsidR="00200CD2" w:rsidRPr="002551B8" w:rsidRDefault="00200CD2" w:rsidP="00001D76">
      <w:pPr>
        <w:pStyle w:val="Akapitzlist"/>
        <w:numPr>
          <w:ilvl w:val="0"/>
          <w:numId w:val="65"/>
        </w:numPr>
        <w:spacing w:after="0" w:line="240" w:lineRule="auto"/>
        <w:jc w:val="both"/>
        <w:rPr>
          <w:rFonts w:ascii="Times New Roman" w:hAnsi="Times New Roman" w:cs="Times New Roman"/>
          <w:sz w:val="24"/>
          <w:szCs w:val="24"/>
        </w:rPr>
      </w:pPr>
      <w:r w:rsidRPr="002551B8">
        <w:rPr>
          <w:rFonts w:ascii="Times New Roman" w:hAnsi="Times New Roman" w:cs="Times New Roman"/>
          <w:sz w:val="24"/>
          <w:szCs w:val="24"/>
        </w:rPr>
        <w:t>sprawy rozwodu i separacji (w tym opieki nad dziećmi, sprawy alimentacyjne), sprawy o stwierdzenie nabycia spadku; sprawy z zakresu ubezpieczeń społecznych - przyznanie do uprawnienia emerytury i renty z tytułu niezdolności do pracy; sprawy  z zakresu przepisów lokalowych (eksmisja), sprawy związane z utratą pracy.</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trakcie ubiegłego roku prowadzono także stałą współpracę z Policją, z Sądem Rejonowym – III Wydziałem Rodzinnym, z Prokuraturą Rejonową w Świdnicy oraz innymi instytucjami świadczącymi pomoc w zakresie wsparcia i pomocy.</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ramach OIK nadal funkcjonuje strona internetowa </w:t>
      </w:r>
      <w:hyperlink r:id="rId8" w:history="1">
        <w:r w:rsidRPr="00200CD2">
          <w:rPr>
            <w:rFonts w:ascii="Times New Roman" w:hAnsi="Times New Roman" w:cs="Times New Roman"/>
            <w:sz w:val="24"/>
            <w:szCs w:val="24"/>
          </w:rPr>
          <w:t>www.media.zaufania.pl</w:t>
        </w:r>
      </w:hyperlink>
      <w:r w:rsidRPr="00200CD2">
        <w:rPr>
          <w:rFonts w:ascii="Times New Roman" w:hAnsi="Times New Roman" w:cs="Times New Roman"/>
          <w:sz w:val="24"/>
          <w:szCs w:val="24"/>
        </w:rPr>
        <w:t xml:space="preserve">. Jest to program, który umożliwia skorzystanie ze wsparcia specjalistów za pomocą Internetu. Strona obsługiwana była przez specjalistów OIK W ubiegłym roku ze strony skorzystało 7 osób. </w:t>
      </w:r>
    </w:p>
    <w:p w:rsidR="00200CD2" w:rsidRPr="00200CD2" w:rsidRDefault="00200CD2" w:rsidP="00200CD2">
      <w:pPr>
        <w:spacing w:after="0" w:line="240" w:lineRule="auto"/>
        <w:jc w:val="both"/>
        <w:rPr>
          <w:rFonts w:ascii="Times New Roman" w:hAnsi="Times New Roman" w:cs="Times New Roman"/>
          <w:sz w:val="24"/>
          <w:szCs w:val="24"/>
          <w:lang w:eastAsia="zh-CN" w:bidi="hi-IN"/>
        </w:rPr>
      </w:pPr>
    </w:p>
    <w:p w:rsidR="00200CD2" w:rsidRPr="002551B8" w:rsidRDefault="00200CD2" w:rsidP="00001D76">
      <w:pPr>
        <w:pStyle w:val="Akapitzlist"/>
        <w:numPr>
          <w:ilvl w:val="0"/>
          <w:numId w:val="63"/>
        </w:numPr>
        <w:spacing w:after="0" w:line="240" w:lineRule="auto"/>
        <w:jc w:val="both"/>
        <w:rPr>
          <w:rFonts w:ascii="Times New Roman" w:hAnsi="Times New Roman" w:cs="Times New Roman"/>
          <w:b/>
          <w:sz w:val="24"/>
          <w:szCs w:val="24"/>
        </w:rPr>
      </w:pPr>
      <w:r w:rsidRPr="002551B8">
        <w:rPr>
          <w:rFonts w:ascii="Times New Roman" w:hAnsi="Times New Roman" w:cs="Times New Roman"/>
          <w:b/>
          <w:sz w:val="24"/>
          <w:szCs w:val="24"/>
        </w:rPr>
        <w:t>MIESZKANIE INTERWENCYJNE</w:t>
      </w:r>
    </w:p>
    <w:p w:rsidR="008F0D41" w:rsidRPr="00200CD2" w:rsidRDefault="008F0D41" w:rsidP="00200CD2">
      <w:pPr>
        <w:spacing w:after="0" w:line="240" w:lineRule="auto"/>
        <w:jc w:val="both"/>
        <w:rPr>
          <w:rFonts w:ascii="Times New Roman" w:hAnsi="Times New Roman" w:cs="Times New Roman"/>
          <w:sz w:val="24"/>
          <w:szCs w:val="24"/>
        </w:rPr>
      </w:pPr>
    </w:p>
    <w:p w:rsidR="00200CD2" w:rsidRPr="00200CD2" w:rsidRDefault="00200CD2" w:rsidP="002551B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2018 r. przy OIK nadal funkcjonowało mieszkanie interwencyjne przy ul. Żeromskiego 16 w Świdnicy. Mieszkanie przeznaczone jest dla osób samotnych i osób z dziećmi, rodzin pochodzących z terenu powiatu świdnickiego, którzy znaleźli się w sytuacji kryzysowej,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są zagrożeni przemocą domową lub są ofiarami przemocy domowej.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551B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lastRenderedPageBreak/>
        <w:t xml:space="preserve">W mieszkaniu interwencyjnym można przebywać do trzech miesięcy i jest to pobyt bezpłatny. Celem pobytu w mieszkaniu jest przezwyciężenie sytuacji kryzysowej,  w jakiej znalazły się dane osoby. W 2018 roku z pobytu skorzystały </w:t>
      </w:r>
      <w:r w:rsidRPr="002551B8">
        <w:rPr>
          <w:rFonts w:ascii="Times New Roman" w:hAnsi="Times New Roman" w:cs="Times New Roman"/>
          <w:b/>
          <w:sz w:val="24"/>
          <w:szCs w:val="24"/>
        </w:rPr>
        <w:t>3 osoby dorosłe</w:t>
      </w:r>
      <w:r w:rsidRPr="00200CD2">
        <w:rPr>
          <w:rFonts w:ascii="Times New Roman" w:hAnsi="Times New Roman" w:cs="Times New Roman"/>
          <w:sz w:val="24"/>
          <w:szCs w:val="24"/>
        </w:rPr>
        <w:t xml:space="preserve"> i </w:t>
      </w:r>
      <w:r w:rsidRPr="002551B8">
        <w:rPr>
          <w:rFonts w:ascii="Times New Roman" w:hAnsi="Times New Roman" w:cs="Times New Roman"/>
          <w:b/>
          <w:sz w:val="24"/>
          <w:szCs w:val="24"/>
        </w:rPr>
        <w:t>7 dzieci</w:t>
      </w:r>
      <w:r w:rsidRPr="00200CD2">
        <w:rPr>
          <w:rFonts w:ascii="Times New Roman" w:hAnsi="Times New Roman" w:cs="Times New Roman"/>
          <w:sz w:val="24"/>
          <w:szCs w:val="24"/>
        </w:rPr>
        <w:t xml:space="preserve">. Wszystkie osoby znajdowały się w trudnej sytuacji życiowej. Wszystkie osoby były ofiarami przemocy domowej. Osoby te skorzystały także  z pomocy psychologicznej, prawnej, Przy współpracy z innymi instytucjami m. in. policją, ośrodkami pomocy społecznej, urzędem miasta </w:t>
      </w:r>
      <w:r w:rsidRPr="00E429F5">
        <w:rPr>
          <w:rFonts w:ascii="Times New Roman" w:hAnsi="Times New Roman" w:cs="Times New Roman"/>
          <w:sz w:val="24"/>
          <w:szCs w:val="24"/>
        </w:rPr>
        <w:t>2 osoby dorosłe i 3 dzieci po opuszczeniu ośrodka uzyskały bezpieczne schronienie,</w:t>
      </w:r>
      <w:r w:rsidR="008E3A38" w:rsidRPr="00E429F5">
        <w:rPr>
          <w:rFonts w:ascii="Times New Roman" w:hAnsi="Times New Roman" w:cs="Times New Roman"/>
          <w:sz w:val="24"/>
          <w:szCs w:val="24"/>
        </w:rPr>
        <w:t xml:space="preserve">                         </w:t>
      </w:r>
      <w:r w:rsidRPr="00E429F5">
        <w:rPr>
          <w:rFonts w:ascii="Times New Roman" w:hAnsi="Times New Roman" w:cs="Times New Roman"/>
          <w:sz w:val="24"/>
          <w:szCs w:val="24"/>
        </w:rPr>
        <w:t xml:space="preserve"> 1 osoba dorosła i 2 dzieci nadal w nim przebywają, natomiast 1 osoba dorosła i dwoje dzieci</w:t>
      </w:r>
      <w:r w:rsidRPr="00200CD2">
        <w:rPr>
          <w:rFonts w:ascii="Times New Roman" w:hAnsi="Times New Roman" w:cs="Times New Roman"/>
          <w:sz w:val="24"/>
          <w:szCs w:val="24"/>
        </w:rPr>
        <w:t xml:space="preserve"> na swój wniosek po interwencji policji związanej z upojeniem alkoholowym kobiety opuściły mieszkanie.</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w:t>
      </w:r>
    </w:p>
    <w:p w:rsidR="00200CD2" w:rsidRPr="00200CD2" w:rsidRDefault="00200CD2" w:rsidP="002551B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Koszty związane z funkcjonowaniem w 2018 r. mieszkania interwencyjnego jako schronienia dla osób, które znalazły się w trudnej sytuacji życiowej, funkcjonującego w ramach OIK włączone były w łączne koszty funkcjonowania siedziby jednostki  przy ul. Żeromskiego 16.</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551B8" w:rsidRDefault="00200CD2" w:rsidP="00001D76">
      <w:pPr>
        <w:pStyle w:val="Akapitzlist"/>
        <w:numPr>
          <w:ilvl w:val="0"/>
          <w:numId w:val="63"/>
        </w:numPr>
        <w:spacing w:after="0" w:line="240" w:lineRule="auto"/>
        <w:jc w:val="both"/>
        <w:rPr>
          <w:rFonts w:ascii="Times New Roman" w:hAnsi="Times New Roman" w:cs="Times New Roman"/>
          <w:b/>
          <w:sz w:val="24"/>
          <w:szCs w:val="24"/>
        </w:rPr>
      </w:pPr>
      <w:r w:rsidRPr="002551B8">
        <w:rPr>
          <w:rFonts w:ascii="Times New Roman" w:hAnsi="Times New Roman" w:cs="Times New Roman"/>
          <w:b/>
          <w:sz w:val="24"/>
          <w:szCs w:val="24"/>
        </w:rPr>
        <w:t>ODDZIAŁYWANIA KOREKCYJNO-EDUKACYJNE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551B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Dzięki uzyskanym środkom finansowym z Dolnośląskiego Urzędu Wojewódzkiego                      w 2018 r. kontynuowano realizację programu korekcyjno-edukacyjnego dla osób stosujących przemoc w rodzinie.</w:t>
      </w:r>
    </w:p>
    <w:p w:rsidR="00200CD2" w:rsidRPr="00200CD2" w:rsidRDefault="00200CD2" w:rsidP="002551B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Przed rozpoczęciem i w trakcie realizacji programu odbyły się </w:t>
      </w:r>
      <w:r w:rsidRPr="002551B8">
        <w:rPr>
          <w:rFonts w:ascii="Times New Roman" w:hAnsi="Times New Roman" w:cs="Times New Roman"/>
          <w:b/>
          <w:sz w:val="24"/>
          <w:szCs w:val="24"/>
        </w:rPr>
        <w:t>3 h konsultacji indywidualnych</w:t>
      </w:r>
      <w:r w:rsidRPr="00200CD2">
        <w:rPr>
          <w:rFonts w:ascii="Times New Roman" w:hAnsi="Times New Roman" w:cs="Times New Roman"/>
          <w:sz w:val="24"/>
          <w:szCs w:val="24"/>
        </w:rPr>
        <w:t xml:space="preserve">, w których uczestniczyło </w:t>
      </w:r>
      <w:r w:rsidRPr="002551B8">
        <w:rPr>
          <w:rFonts w:ascii="Times New Roman" w:hAnsi="Times New Roman" w:cs="Times New Roman"/>
          <w:b/>
          <w:sz w:val="24"/>
          <w:szCs w:val="24"/>
        </w:rPr>
        <w:t>3 mężczyzn</w:t>
      </w:r>
      <w:r w:rsidRPr="00200CD2">
        <w:rPr>
          <w:rFonts w:ascii="Times New Roman" w:hAnsi="Times New Roman" w:cs="Times New Roman"/>
          <w:sz w:val="24"/>
          <w:szCs w:val="24"/>
        </w:rPr>
        <w:t xml:space="preserve">. Ostatecznie w części warsztatowej uczestniczyło </w:t>
      </w:r>
      <w:r w:rsidRPr="002551B8">
        <w:rPr>
          <w:rFonts w:ascii="Times New Roman" w:hAnsi="Times New Roman" w:cs="Times New Roman"/>
          <w:b/>
          <w:sz w:val="24"/>
          <w:szCs w:val="24"/>
        </w:rPr>
        <w:t>3 osoby</w:t>
      </w:r>
      <w:r w:rsidRPr="00200CD2">
        <w:rPr>
          <w:rFonts w:ascii="Times New Roman" w:hAnsi="Times New Roman" w:cs="Times New Roman"/>
          <w:sz w:val="24"/>
          <w:szCs w:val="24"/>
        </w:rPr>
        <w:t xml:space="preserve">, </w:t>
      </w:r>
      <w:r w:rsidRPr="002551B8">
        <w:rPr>
          <w:rFonts w:ascii="Times New Roman" w:hAnsi="Times New Roman" w:cs="Times New Roman"/>
          <w:b/>
          <w:sz w:val="24"/>
          <w:szCs w:val="24"/>
        </w:rPr>
        <w:t>program ukończyło również 3 mężczyzn</w:t>
      </w:r>
      <w:r w:rsidRPr="00200CD2">
        <w:rPr>
          <w:rFonts w:ascii="Times New Roman" w:hAnsi="Times New Roman" w:cs="Times New Roman"/>
          <w:sz w:val="24"/>
          <w:szCs w:val="24"/>
        </w:rPr>
        <w:t xml:space="preserve">. Program zrealizowano w formie zajęć grupowych – w wymiarze 60 h. Uczestnikom przekazano informacje teoretyczne na temat zachowań przemocowych i sposobów radzenia sobie w sytuacjach trudnych. Część korekcyjna ukierunkowana była na zdobycie umiejętności zaprzestania przemocy, trening umiejętności społecznych oraz naukę konstruktywnego rozwiązywania sporów i korzystania </w:t>
      </w:r>
      <w:r w:rsidR="00FB5F23">
        <w:rPr>
          <w:rFonts w:ascii="Times New Roman" w:hAnsi="Times New Roman" w:cs="Times New Roman"/>
          <w:sz w:val="24"/>
          <w:szCs w:val="24"/>
        </w:rPr>
        <w:t xml:space="preserve">  </w:t>
      </w:r>
      <w:r w:rsidRPr="00200CD2">
        <w:rPr>
          <w:rFonts w:ascii="Times New Roman" w:hAnsi="Times New Roman" w:cs="Times New Roman"/>
          <w:sz w:val="24"/>
          <w:szCs w:val="24"/>
        </w:rPr>
        <w:t>ze wsparcia społecznego. Na zakończenie zajęć grupowych została przeprowadzona anonimowa ankieta ewaluacyjna.</w:t>
      </w:r>
    </w:p>
    <w:p w:rsidR="00200CD2" w:rsidRPr="00200CD2" w:rsidRDefault="00200CD2" w:rsidP="002551B8">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trakcie trwania programu prowadzono także monitoring polegający na kontakcie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z ofiarami przemocy (jest on realizowany także po zakończeniu oddziaływań. Na spotkanie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z psychologiem przyszła tylko jedna kobieta, która twierdziła, że wzrosło jej poczucie bezpieczeństwa odkąd sprawca brał udział w warsztatach. Z drugą kobietą przeprowadzono rozmowę telefoniczną, która również twierdziła, ze czuje się bezpiecznie odkąd mąż ukończył warsztaty. </w:t>
      </w:r>
    </w:p>
    <w:p w:rsidR="00200CD2" w:rsidRPr="00200CD2" w:rsidRDefault="00200CD2" w:rsidP="002551B8">
      <w:pPr>
        <w:spacing w:after="0" w:line="240" w:lineRule="auto"/>
        <w:ind w:firstLine="360"/>
        <w:jc w:val="both"/>
        <w:rPr>
          <w:rFonts w:ascii="Times New Roman" w:hAnsi="Times New Roman" w:cs="Times New Roman"/>
          <w:sz w:val="24"/>
          <w:szCs w:val="24"/>
          <w:lang w:bidi="hi-IN"/>
        </w:rPr>
      </w:pPr>
      <w:r w:rsidRPr="00200CD2">
        <w:rPr>
          <w:rFonts w:ascii="Times New Roman" w:hAnsi="Times New Roman" w:cs="Times New Roman"/>
          <w:sz w:val="24"/>
          <w:szCs w:val="24"/>
        </w:rPr>
        <w:t xml:space="preserve">W ramach oddziaływań korekcyjno – edukacyjnych OIK prowadził również warsztaty dla rodziców i opiekunów, którzy stosują przemoc wobec swoich dzieci. W związku z ogłoszeniem na  portalu społecznościowym FB informacji o naborze na warsztaty na pierwsze spotkanie zgłosiło się  </w:t>
      </w:r>
      <w:r w:rsidRPr="002551B8">
        <w:rPr>
          <w:rFonts w:ascii="Times New Roman" w:hAnsi="Times New Roman" w:cs="Times New Roman"/>
          <w:b/>
          <w:sz w:val="24"/>
          <w:szCs w:val="24"/>
        </w:rPr>
        <w:t>16 osób</w:t>
      </w:r>
      <w:r w:rsidRPr="00200CD2">
        <w:rPr>
          <w:rFonts w:ascii="Times New Roman" w:hAnsi="Times New Roman" w:cs="Times New Roman"/>
          <w:sz w:val="24"/>
          <w:szCs w:val="24"/>
        </w:rPr>
        <w:t xml:space="preserve">. Po udzieleniu szczegółowych informacji, że są to warsztaty umiejętności wychowawczych dla osób stosujących przemoc wobec swoich dzieci na drugie spotkanie przyszło już </w:t>
      </w:r>
      <w:r w:rsidRPr="002551B8">
        <w:rPr>
          <w:rFonts w:ascii="Times New Roman" w:hAnsi="Times New Roman" w:cs="Times New Roman"/>
          <w:b/>
          <w:sz w:val="24"/>
          <w:szCs w:val="24"/>
        </w:rPr>
        <w:t>8 osób</w:t>
      </w:r>
      <w:r w:rsidRPr="00200CD2">
        <w:rPr>
          <w:rFonts w:ascii="Times New Roman" w:hAnsi="Times New Roman" w:cs="Times New Roman"/>
          <w:sz w:val="24"/>
          <w:szCs w:val="24"/>
        </w:rPr>
        <w:t xml:space="preserve"> z których </w:t>
      </w:r>
      <w:r w:rsidRPr="002551B8">
        <w:rPr>
          <w:rFonts w:ascii="Times New Roman" w:hAnsi="Times New Roman" w:cs="Times New Roman"/>
          <w:b/>
          <w:sz w:val="24"/>
          <w:szCs w:val="24"/>
        </w:rPr>
        <w:t>6 ukończyło szkolenie</w:t>
      </w:r>
      <w:r w:rsidRPr="00200CD2">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Na realizację warsztatów dla rodziców stosujących przemoc wobec swoich dzieci w 2018 r. jednostka wykorzystała kwotę </w:t>
      </w:r>
      <w:r w:rsidRPr="00B51D92">
        <w:rPr>
          <w:rFonts w:ascii="Times New Roman" w:hAnsi="Times New Roman" w:cs="Times New Roman"/>
          <w:b/>
          <w:sz w:val="24"/>
          <w:szCs w:val="24"/>
        </w:rPr>
        <w:t>13 139,99 zł</w:t>
      </w:r>
      <w:r w:rsidRPr="00200CD2">
        <w:rPr>
          <w:rFonts w:ascii="Times New Roman" w:hAnsi="Times New Roman" w:cs="Times New Roman"/>
          <w:sz w:val="24"/>
          <w:szCs w:val="24"/>
        </w:rPr>
        <w:t xml:space="preserve">, która stanowiła dotację  z Dolnośląskiego Urzędu Wojewódzkiego.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B51D92" w:rsidRDefault="00200CD2" w:rsidP="00001D76">
      <w:pPr>
        <w:pStyle w:val="Akapitzlist"/>
        <w:numPr>
          <w:ilvl w:val="0"/>
          <w:numId w:val="63"/>
        </w:numPr>
        <w:spacing w:after="0" w:line="240" w:lineRule="auto"/>
        <w:jc w:val="both"/>
        <w:rPr>
          <w:rFonts w:ascii="Times New Roman" w:hAnsi="Times New Roman" w:cs="Times New Roman"/>
          <w:b/>
          <w:sz w:val="24"/>
          <w:szCs w:val="24"/>
        </w:rPr>
      </w:pPr>
      <w:r w:rsidRPr="00B51D92">
        <w:rPr>
          <w:rFonts w:ascii="Times New Roman" w:hAnsi="Times New Roman" w:cs="Times New Roman"/>
          <w:b/>
          <w:sz w:val="24"/>
          <w:szCs w:val="24"/>
        </w:rPr>
        <w:t>SZKOLENIA:</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590E79" w:rsidRDefault="00200CD2" w:rsidP="00001D76">
      <w:pPr>
        <w:pStyle w:val="Akapitzlist"/>
        <w:numPr>
          <w:ilvl w:val="0"/>
          <w:numId w:val="66"/>
        </w:numPr>
        <w:spacing w:after="0" w:line="240" w:lineRule="auto"/>
        <w:jc w:val="both"/>
        <w:rPr>
          <w:rFonts w:ascii="Times New Roman" w:hAnsi="Times New Roman" w:cs="Times New Roman"/>
          <w:sz w:val="24"/>
          <w:szCs w:val="24"/>
        </w:rPr>
      </w:pPr>
      <w:r w:rsidRPr="00590E79">
        <w:rPr>
          <w:rFonts w:ascii="Times New Roman" w:hAnsi="Times New Roman" w:cs="Times New Roman"/>
          <w:sz w:val="24"/>
          <w:szCs w:val="24"/>
        </w:rPr>
        <w:t xml:space="preserve">W 2018 roku Ośrodek Interwencji Kryzysowej organizował szkolenia z zakresu przeciwdziałania przemocy, które były adresowane do młodzieży klas gimnazjalnych. </w:t>
      </w:r>
      <w:r w:rsidRPr="00590E79">
        <w:rPr>
          <w:rFonts w:ascii="Times New Roman" w:hAnsi="Times New Roman" w:cs="Times New Roman"/>
          <w:sz w:val="24"/>
          <w:szCs w:val="24"/>
        </w:rPr>
        <w:lastRenderedPageBreak/>
        <w:t xml:space="preserve">W warsztatach wzięło udział </w:t>
      </w:r>
      <w:r w:rsidRPr="00590E79">
        <w:rPr>
          <w:rFonts w:ascii="Times New Roman" w:hAnsi="Times New Roman" w:cs="Times New Roman"/>
          <w:b/>
          <w:sz w:val="24"/>
          <w:szCs w:val="24"/>
        </w:rPr>
        <w:t xml:space="preserve">127 </w:t>
      </w:r>
      <w:r w:rsidR="00590E79" w:rsidRPr="00590E79">
        <w:rPr>
          <w:rFonts w:ascii="Times New Roman" w:hAnsi="Times New Roman" w:cs="Times New Roman"/>
          <w:b/>
          <w:sz w:val="24"/>
          <w:szCs w:val="24"/>
        </w:rPr>
        <w:t>osób</w:t>
      </w:r>
      <w:r w:rsidRPr="00590E79">
        <w:rPr>
          <w:rFonts w:ascii="Times New Roman" w:hAnsi="Times New Roman" w:cs="Times New Roman"/>
          <w:sz w:val="24"/>
          <w:szCs w:val="24"/>
        </w:rPr>
        <w:t xml:space="preserve">. Młodzież bardzo aktywnie brała udział </w:t>
      </w:r>
      <w:r w:rsidR="008E3A38">
        <w:rPr>
          <w:rFonts w:ascii="Times New Roman" w:hAnsi="Times New Roman" w:cs="Times New Roman"/>
          <w:sz w:val="24"/>
          <w:szCs w:val="24"/>
        </w:rPr>
        <w:t xml:space="preserve">                             </w:t>
      </w:r>
      <w:r w:rsidRPr="00590E79">
        <w:rPr>
          <w:rFonts w:ascii="Times New Roman" w:hAnsi="Times New Roman" w:cs="Times New Roman"/>
          <w:sz w:val="24"/>
          <w:szCs w:val="24"/>
        </w:rPr>
        <w:t xml:space="preserve">w zajęciach. Dzięki ich pełnemu zaangażowaniu osiągnięte zostały cele jakim było przekazanie informacji i wzbudzenie refleksji dotyczących zakresu przemocy i jej skutków w obszarze przemocy fizycznej, psychicznej, seksualnej, rówieśniczej </w:t>
      </w:r>
      <w:r w:rsidR="008E3A38">
        <w:rPr>
          <w:rFonts w:ascii="Times New Roman" w:hAnsi="Times New Roman" w:cs="Times New Roman"/>
          <w:sz w:val="24"/>
          <w:szCs w:val="24"/>
        </w:rPr>
        <w:t xml:space="preserve">                               </w:t>
      </w:r>
      <w:r w:rsidRPr="00590E79">
        <w:rPr>
          <w:rFonts w:ascii="Times New Roman" w:hAnsi="Times New Roman" w:cs="Times New Roman"/>
          <w:sz w:val="24"/>
          <w:szCs w:val="24"/>
        </w:rPr>
        <w:t xml:space="preserve"> i cyberprzemocy.</w:t>
      </w:r>
    </w:p>
    <w:p w:rsidR="00200CD2" w:rsidRPr="00590E79" w:rsidRDefault="00200CD2" w:rsidP="00001D76">
      <w:pPr>
        <w:pStyle w:val="Akapitzlist"/>
        <w:numPr>
          <w:ilvl w:val="0"/>
          <w:numId w:val="66"/>
        </w:numPr>
        <w:spacing w:after="0" w:line="240" w:lineRule="auto"/>
        <w:jc w:val="both"/>
        <w:rPr>
          <w:rFonts w:ascii="Times New Roman" w:hAnsi="Times New Roman" w:cs="Times New Roman"/>
          <w:sz w:val="24"/>
          <w:szCs w:val="24"/>
        </w:rPr>
      </w:pPr>
      <w:r w:rsidRPr="00590E79">
        <w:rPr>
          <w:rFonts w:ascii="Times New Roman" w:hAnsi="Times New Roman" w:cs="Times New Roman"/>
          <w:sz w:val="24"/>
          <w:szCs w:val="24"/>
        </w:rPr>
        <w:t>Psycholog zatrudniony w OIK miał możliwość skorzystania z superwizji grupowej sfinansowanej przez PCPR w łącznej ilości 20 godzin . Natomiast główny specjalista OIK został oddelegowany do udziału w warsztatach superwizyjno –edukacyjnych do Pracowni Psychoedukacji i Terapii Plus we Wrocławiu. Łącznie uczestniczył w 10 pięciogodzinnych spotkaniach superwizyjnych.</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590E79" w:rsidRDefault="00200CD2" w:rsidP="00001D76">
      <w:pPr>
        <w:pStyle w:val="Akapitzlist"/>
        <w:numPr>
          <w:ilvl w:val="0"/>
          <w:numId w:val="63"/>
        </w:numPr>
        <w:spacing w:after="0" w:line="240" w:lineRule="auto"/>
        <w:jc w:val="both"/>
        <w:rPr>
          <w:rFonts w:ascii="Times New Roman" w:hAnsi="Times New Roman" w:cs="Times New Roman"/>
          <w:b/>
          <w:sz w:val="24"/>
          <w:szCs w:val="24"/>
        </w:rPr>
      </w:pPr>
      <w:r w:rsidRPr="00590E79">
        <w:rPr>
          <w:rFonts w:ascii="Times New Roman" w:hAnsi="Times New Roman" w:cs="Times New Roman"/>
          <w:b/>
          <w:sz w:val="24"/>
          <w:szCs w:val="24"/>
        </w:rPr>
        <w:t>PROGRAMY.</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590E79">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W 2018 r.  obowiązywały 3 programy dotyczące obsza</w:t>
      </w:r>
      <w:r w:rsidR="00590E79">
        <w:rPr>
          <w:rFonts w:ascii="Times New Roman" w:hAnsi="Times New Roman" w:cs="Times New Roman"/>
          <w:sz w:val="24"/>
          <w:szCs w:val="24"/>
        </w:rPr>
        <w:t xml:space="preserve">ru przeciwdziałania przemocy,  </w:t>
      </w:r>
      <w:r w:rsidRPr="00200CD2">
        <w:rPr>
          <w:rFonts w:ascii="Times New Roman" w:hAnsi="Times New Roman" w:cs="Times New Roman"/>
          <w:sz w:val="24"/>
          <w:szCs w:val="24"/>
        </w:rPr>
        <w:t>tj.:</w:t>
      </w:r>
    </w:p>
    <w:p w:rsidR="00200CD2" w:rsidRPr="008F0D41" w:rsidRDefault="00200CD2" w:rsidP="00001D76">
      <w:pPr>
        <w:pStyle w:val="Akapitzlist"/>
        <w:numPr>
          <w:ilvl w:val="0"/>
          <w:numId w:val="21"/>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Powi</w:t>
      </w:r>
      <w:r w:rsidR="00E429F5">
        <w:rPr>
          <w:rFonts w:ascii="Times New Roman" w:hAnsi="Times New Roman" w:cs="Times New Roman"/>
          <w:sz w:val="24"/>
          <w:szCs w:val="24"/>
        </w:rPr>
        <w:t>atowy Program Przeciwdziałania P</w:t>
      </w:r>
      <w:r w:rsidRPr="008F0D41">
        <w:rPr>
          <w:rFonts w:ascii="Times New Roman" w:hAnsi="Times New Roman" w:cs="Times New Roman"/>
          <w:sz w:val="24"/>
          <w:szCs w:val="24"/>
        </w:rPr>
        <w:t>rzemocy i Ochrony Ofiar Przemocy                            w powiecie świdnickim na lata 2017-2022,</w:t>
      </w:r>
    </w:p>
    <w:p w:rsidR="00200CD2" w:rsidRPr="008F0D41" w:rsidRDefault="00200CD2" w:rsidP="00001D76">
      <w:pPr>
        <w:pStyle w:val="Akapitzlist"/>
        <w:numPr>
          <w:ilvl w:val="0"/>
          <w:numId w:val="21"/>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Powiatowy  program  profilaktyczny w zakresie udzielania specjalistycznej pomocy oraz promowania i wdrażania prawidłowych metod wychowawczych w stosunku do dzieci w rodzinach zagrożonych przemocą na lata 2017-2020,</w:t>
      </w:r>
    </w:p>
    <w:p w:rsidR="00200CD2" w:rsidRPr="008F0D41" w:rsidRDefault="00200CD2" w:rsidP="00001D76">
      <w:pPr>
        <w:pStyle w:val="Akapitzlist"/>
        <w:numPr>
          <w:ilvl w:val="0"/>
          <w:numId w:val="21"/>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Powiatowy program oddziaływań korekcyjno-edukacyjnych dla osób stosujących przemoc w rodzinie na lata 2018-2020.</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Łączne koszty podejmowanych działań w ramach interwencji kryzysowej w 2018 r. stanowiły kwotę </w:t>
      </w:r>
      <w:r w:rsidRPr="00590E79">
        <w:rPr>
          <w:rFonts w:ascii="Times New Roman" w:hAnsi="Times New Roman" w:cs="Times New Roman"/>
          <w:b/>
          <w:sz w:val="24"/>
          <w:szCs w:val="24"/>
        </w:rPr>
        <w:t>244 734,33 zł</w:t>
      </w:r>
      <w:r w:rsidRPr="00200CD2">
        <w:rPr>
          <w:rFonts w:ascii="Times New Roman" w:hAnsi="Times New Roman" w:cs="Times New Roman"/>
          <w:sz w:val="24"/>
          <w:szCs w:val="24"/>
        </w:rPr>
        <w:t>, na która składają się koszty związane z:</w:t>
      </w:r>
    </w:p>
    <w:p w:rsidR="00200CD2" w:rsidRPr="008F0D41" w:rsidRDefault="00200CD2" w:rsidP="00001D76">
      <w:pPr>
        <w:pStyle w:val="Akapitzlist"/>
        <w:numPr>
          <w:ilvl w:val="0"/>
          <w:numId w:val="22"/>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funkcjonowaniem OIK, w tym wynagrodzenia pracowników zatrudnionych na umowę o pracę , umowę zlecenie,</w:t>
      </w:r>
    </w:p>
    <w:p w:rsidR="00200CD2" w:rsidRPr="008F0D41" w:rsidRDefault="00200CD2" w:rsidP="00001D76">
      <w:pPr>
        <w:pStyle w:val="Akapitzlist"/>
        <w:numPr>
          <w:ilvl w:val="0"/>
          <w:numId w:val="22"/>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realizacją programów korekcyjno-edukacyjnych,</w:t>
      </w:r>
    </w:p>
    <w:p w:rsidR="00200CD2" w:rsidRPr="008F0D41" w:rsidRDefault="00200CD2" w:rsidP="00001D76">
      <w:pPr>
        <w:pStyle w:val="Akapitzlist"/>
        <w:numPr>
          <w:ilvl w:val="0"/>
          <w:numId w:val="22"/>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funkcjonowaniem mieszkania interwencyjnego,</w:t>
      </w:r>
    </w:p>
    <w:p w:rsidR="00200CD2" w:rsidRPr="008F0D41" w:rsidRDefault="00200CD2" w:rsidP="00001D76">
      <w:pPr>
        <w:pStyle w:val="Akapitzlist"/>
        <w:numPr>
          <w:ilvl w:val="0"/>
          <w:numId w:val="22"/>
        </w:numPr>
        <w:spacing w:after="0" w:line="240" w:lineRule="auto"/>
        <w:jc w:val="both"/>
        <w:rPr>
          <w:rFonts w:ascii="Times New Roman" w:hAnsi="Times New Roman" w:cs="Times New Roman"/>
          <w:sz w:val="24"/>
          <w:szCs w:val="24"/>
          <w:lang w:eastAsia="pl-PL"/>
        </w:rPr>
      </w:pPr>
      <w:r w:rsidRPr="008F0D41">
        <w:rPr>
          <w:rFonts w:ascii="Times New Roman" w:hAnsi="Times New Roman" w:cs="Times New Roman"/>
          <w:sz w:val="24"/>
          <w:szCs w:val="24"/>
        </w:rPr>
        <w:t>realizacją działań w obszarze przeciwdziałania przemocy w rodzinie.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590E79" w:rsidRDefault="00200CD2" w:rsidP="00001D76">
      <w:pPr>
        <w:pStyle w:val="Akapitzlist"/>
        <w:numPr>
          <w:ilvl w:val="0"/>
          <w:numId w:val="63"/>
        </w:numPr>
        <w:spacing w:after="0" w:line="240" w:lineRule="auto"/>
        <w:jc w:val="both"/>
        <w:rPr>
          <w:rFonts w:ascii="Times New Roman" w:hAnsi="Times New Roman" w:cs="Times New Roman"/>
          <w:b/>
          <w:sz w:val="24"/>
          <w:szCs w:val="24"/>
          <w:lang w:eastAsia="zh-CN"/>
        </w:rPr>
      </w:pPr>
      <w:r w:rsidRPr="00590E79">
        <w:rPr>
          <w:rFonts w:ascii="Times New Roman" w:hAnsi="Times New Roman" w:cs="Times New Roman"/>
          <w:b/>
          <w:sz w:val="24"/>
          <w:szCs w:val="24"/>
        </w:rPr>
        <w:t>POTRZEBY W ZAKRESIE INTERWENCJI KRYZYSOWEJ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0D41" w:rsidRDefault="00200CD2" w:rsidP="00001D76">
      <w:pPr>
        <w:pStyle w:val="Akapitzlist"/>
        <w:numPr>
          <w:ilvl w:val="0"/>
          <w:numId w:val="23"/>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Kontynuowanie współpracy z podmiotami działającymi w obszarze wsparcia rodziny oraz prowadzenie specjalistycznego wsparcia w OIK.</w:t>
      </w:r>
    </w:p>
    <w:p w:rsidR="00200CD2" w:rsidRPr="008F0D41" w:rsidRDefault="00200CD2" w:rsidP="00001D76">
      <w:pPr>
        <w:pStyle w:val="Akapitzlist"/>
        <w:numPr>
          <w:ilvl w:val="0"/>
          <w:numId w:val="23"/>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Inicjowanie działań na rzecz osób zaburzonych psychicznie i ich rodzin.</w:t>
      </w:r>
    </w:p>
    <w:p w:rsidR="00200CD2" w:rsidRPr="008F0D41" w:rsidRDefault="00200CD2" w:rsidP="00001D76">
      <w:pPr>
        <w:pStyle w:val="Akapitzlist"/>
        <w:numPr>
          <w:ilvl w:val="0"/>
          <w:numId w:val="23"/>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Realizacja programów wzmacniających kompetencje wychowawcze.</w:t>
      </w:r>
    </w:p>
    <w:p w:rsidR="00200CD2" w:rsidRPr="008F0D41" w:rsidRDefault="00200CD2" w:rsidP="00001D76">
      <w:pPr>
        <w:pStyle w:val="Akapitzlist"/>
        <w:numPr>
          <w:ilvl w:val="0"/>
          <w:numId w:val="23"/>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Utworzenie grupy wsparcia dla kobiet doświadczających przemocy.</w:t>
      </w:r>
    </w:p>
    <w:p w:rsidR="00200CD2" w:rsidRPr="008F0D41" w:rsidRDefault="00200CD2" w:rsidP="00001D76">
      <w:pPr>
        <w:pStyle w:val="Akapitzlist"/>
        <w:numPr>
          <w:ilvl w:val="0"/>
          <w:numId w:val="23"/>
        </w:numPr>
        <w:spacing w:after="0" w:line="240" w:lineRule="auto"/>
        <w:jc w:val="both"/>
        <w:rPr>
          <w:rFonts w:ascii="Times New Roman" w:hAnsi="Times New Roman" w:cs="Times New Roman"/>
          <w:sz w:val="24"/>
          <w:szCs w:val="24"/>
        </w:rPr>
      </w:pPr>
      <w:r w:rsidRPr="008F0D41">
        <w:rPr>
          <w:rFonts w:ascii="Times New Roman" w:hAnsi="Times New Roman" w:cs="Times New Roman"/>
          <w:sz w:val="24"/>
          <w:szCs w:val="24"/>
        </w:rPr>
        <w:t>Realizacja oddziaływań korekcyjno-edukacyjnych dla osób stosujących przemoc                  w rodzinie.</w:t>
      </w:r>
    </w:p>
    <w:p w:rsidR="00200CD2" w:rsidRPr="008F0D41" w:rsidRDefault="00200CD2" w:rsidP="00001D76">
      <w:pPr>
        <w:pStyle w:val="Akapitzlist"/>
        <w:numPr>
          <w:ilvl w:val="0"/>
          <w:numId w:val="23"/>
        </w:numPr>
        <w:spacing w:after="0" w:line="240" w:lineRule="auto"/>
        <w:jc w:val="both"/>
        <w:rPr>
          <w:rFonts w:ascii="Times New Roman" w:hAnsi="Times New Roman" w:cs="Times New Roman"/>
          <w:sz w:val="24"/>
          <w:szCs w:val="24"/>
          <w:lang w:eastAsia="pl-PL"/>
        </w:rPr>
      </w:pPr>
      <w:r w:rsidRPr="008F0D41">
        <w:rPr>
          <w:rFonts w:ascii="Times New Roman" w:hAnsi="Times New Roman" w:cs="Times New Roman"/>
          <w:sz w:val="24"/>
          <w:szCs w:val="24"/>
        </w:rPr>
        <w:t xml:space="preserve">Przeniesienie Ośrodka Interwencji Kryzysowej do głównej siedziby PCPR                              w Świdnicy, ul. Wałbrzyska 15.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0D41" w:rsidRDefault="00200CD2" w:rsidP="00200CD2">
      <w:pPr>
        <w:spacing w:after="0" w:line="240" w:lineRule="auto"/>
        <w:jc w:val="both"/>
        <w:rPr>
          <w:rFonts w:ascii="Times New Roman" w:hAnsi="Times New Roman" w:cs="Times New Roman"/>
          <w:b/>
          <w:sz w:val="24"/>
          <w:szCs w:val="24"/>
        </w:rPr>
      </w:pPr>
      <w:r w:rsidRPr="008F0D41">
        <w:rPr>
          <w:rFonts w:ascii="Times New Roman" w:hAnsi="Times New Roman" w:cs="Times New Roman"/>
          <w:b/>
          <w:sz w:val="24"/>
          <w:szCs w:val="24"/>
        </w:rPr>
        <w:t xml:space="preserve">ROZDZIAŁ V.  WSPARCIE OSÓB </w:t>
      </w:r>
      <w:r w:rsidR="008E3A38">
        <w:rPr>
          <w:rFonts w:ascii="Times New Roman" w:hAnsi="Times New Roman" w:cs="Times New Roman"/>
          <w:b/>
          <w:sz w:val="24"/>
          <w:szCs w:val="24"/>
        </w:rPr>
        <w:t xml:space="preserve">Z </w:t>
      </w:r>
      <w:r w:rsidRPr="008F0D41">
        <w:rPr>
          <w:rFonts w:ascii="Times New Roman" w:hAnsi="Times New Roman" w:cs="Times New Roman"/>
          <w:b/>
          <w:sz w:val="24"/>
          <w:szCs w:val="24"/>
        </w:rPr>
        <w:t>NIEPEŁNOSPRAWN</w:t>
      </w:r>
      <w:r w:rsidR="008E3A38">
        <w:rPr>
          <w:rFonts w:ascii="Times New Roman" w:hAnsi="Times New Roman" w:cs="Times New Roman"/>
          <w:b/>
          <w:sz w:val="24"/>
          <w:szCs w:val="24"/>
        </w:rPr>
        <w:t>OŚCIAMI</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0D41" w:rsidRDefault="00200CD2" w:rsidP="00001D76">
      <w:pPr>
        <w:pStyle w:val="Akapitzlist"/>
        <w:numPr>
          <w:ilvl w:val="0"/>
          <w:numId w:val="24"/>
        </w:numPr>
        <w:spacing w:after="0" w:line="240" w:lineRule="auto"/>
        <w:jc w:val="both"/>
        <w:rPr>
          <w:rFonts w:ascii="Times New Roman" w:hAnsi="Times New Roman" w:cs="Times New Roman"/>
          <w:b/>
          <w:sz w:val="24"/>
          <w:szCs w:val="24"/>
        </w:rPr>
      </w:pPr>
      <w:r w:rsidRPr="008F0D41">
        <w:rPr>
          <w:rFonts w:ascii="Times New Roman" w:hAnsi="Times New Roman" w:cs="Times New Roman"/>
          <w:b/>
          <w:sz w:val="24"/>
          <w:szCs w:val="24"/>
        </w:rPr>
        <w:t>DOMY POMOCY SPOŁECZNEJ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590E79">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Na terenie powiatu funkcjonują dwa domy pomocy społecznej przeznaczone dla osób niepełnosprawnych intelektualnie w Jaskulinie i Świebodzicach. Dom Pomocy Społecznej                     w Jaskulinie przyjmuje osoby dorosłe, natomiast Dom w Świebodzicach świadczy usługi dla dzieci i młodzieży.</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27630">
      <w:pPr>
        <w:spacing w:after="0" w:line="240" w:lineRule="auto"/>
        <w:ind w:firstLine="360"/>
        <w:jc w:val="both"/>
        <w:rPr>
          <w:rFonts w:ascii="Times New Roman" w:hAnsi="Times New Roman" w:cs="Times New Roman"/>
          <w:sz w:val="24"/>
          <w:szCs w:val="24"/>
          <w:lang w:eastAsia="zh-CN"/>
        </w:rPr>
      </w:pPr>
      <w:r w:rsidRPr="00200CD2">
        <w:rPr>
          <w:rFonts w:ascii="Times New Roman" w:hAnsi="Times New Roman" w:cs="Times New Roman"/>
          <w:sz w:val="24"/>
          <w:szCs w:val="24"/>
        </w:rPr>
        <w:t>Zgodnie z treścią art. 59 ust. 2 ustawy z dnia 12 marca 2004 r. o pomocy społecznej starosta powiatu prowadzącego dom pomocy społecznej wydaje decyzje o umieszczeniu  w domu</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 a w razie niemożności umieszczenia z powodu braku wolnych miejsc powiadamia osobę</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o wpisaniu na listę oczekujących oraz przewidywany termin oczekiwania na umieszczenie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domu, pomocy społecznej. </w:t>
      </w:r>
    </w:p>
    <w:p w:rsidR="00200CD2" w:rsidRPr="00200CD2" w:rsidRDefault="00200CD2" w:rsidP="0062763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Do tutejszego Centrum wpłynęło 7 wniosków z prośbą o umieszczenie w DPS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Świebodzicach (4) i w Jaskulinie (3). Dla </w:t>
      </w:r>
      <w:r w:rsidRPr="00627630">
        <w:rPr>
          <w:rFonts w:ascii="Times New Roman" w:hAnsi="Times New Roman" w:cs="Times New Roman"/>
          <w:b/>
          <w:sz w:val="24"/>
          <w:szCs w:val="24"/>
        </w:rPr>
        <w:t>4 osób</w:t>
      </w:r>
      <w:r w:rsidRPr="00200CD2">
        <w:rPr>
          <w:rFonts w:ascii="Times New Roman" w:hAnsi="Times New Roman" w:cs="Times New Roman"/>
          <w:sz w:val="24"/>
          <w:szCs w:val="24"/>
        </w:rPr>
        <w:t xml:space="preserve"> wydano decyzje o umieszczeniu, dwie pozostają na liście osób oczekujących na umieszczenie, jedna w związku z umieszczeniem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w innym domu złożyła rezygnację. Wolne miejsca w placówkach pozyskano wskutek zgonu mieszkańców, przeniesienia do placówki tego samego typu położonej bliżej miejsca zamieszkania rodziny oraz zawiązania rodziny zastępczej w przypadku małoletniego dziecka. Na podstawie ustawy o pomocy społecznej w stosunku do mieszkańców domów położonych na terenie naszego powiatu wydano </w:t>
      </w:r>
      <w:r w:rsidRPr="00627630">
        <w:rPr>
          <w:rFonts w:ascii="Times New Roman" w:hAnsi="Times New Roman" w:cs="Times New Roman"/>
          <w:b/>
          <w:sz w:val="24"/>
          <w:szCs w:val="24"/>
        </w:rPr>
        <w:t>1</w:t>
      </w:r>
      <w:r w:rsidRPr="00200CD2">
        <w:rPr>
          <w:rFonts w:ascii="Times New Roman" w:hAnsi="Times New Roman" w:cs="Times New Roman"/>
          <w:sz w:val="24"/>
          <w:szCs w:val="24"/>
        </w:rPr>
        <w:t xml:space="preserve"> decyzje zmieniające skierowanie do </w:t>
      </w:r>
      <w:r w:rsidR="00627630">
        <w:rPr>
          <w:rFonts w:ascii="Times New Roman" w:hAnsi="Times New Roman" w:cs="Times New Roman"/>
          <w:sz w:val="24"/>
          <w:szCs w:val="24"/>
        </w:rPr>
        <w:t>DPS</w:t>
      </w:r>
      <w:r w:rsidRPr="00200CD2">
        <w:rPr>
          <w:rFonts w:ascii="Times New Roman" w:hAnsi="Times New Roman" w:cs="Times New Roman"/>
          <w:sz w:val="24"/>
          <w:szCs w:val="24"/>
        </w:rPr>
        <w:t>. Sprawa dotyczyła mieszkańca DPS w Świebodzicach, który osiągnął pełnoletniość i został przeniesiony do placówki tego samego typu, lecz przeznaczonej dla osób dorosłych.</w:t>
      </w:r>
    </w:p>
    <w:p w:rsidR="00200CD2" w:rsidRPr="00200CD2" w:rsidRDefault="00200CD2" w:rsidP="00200CD2">
      <w:pPr>
        <w:spacing w:after="0" w:line="240" w:lineRule="auto"/>
        <w:jc w:val="both"/>
        <w:rPr>
          <w:rFonts w:ascii="Times New Roman" w:hAnsi="Times New Roman" w:cs="Times New Roman"/>
          <w:sz w:val="24"/>
          <w:szCs w:val="24"/>
          <w:lang w:eastAsia="pl-PL"/>
        </w:rPr>
      </w:pPr>
    </w:p>
    <w:p w:rsidR="00200CD2" w:rsidRPr="00200CD2" w:rsidRDefault="00200CD2" w:rsidP="0062763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Pobyt w domu pomocy społecznej jest odpłatny. Zobowiązani do wnoszenia opłaty są sami mieszkańcy w wysokości 70% własnego dochodu, a w przypadku małoletnich chłopców rodzice w wysokości 70% dochodu przypadającego na jednego członka rodziny. </w:t>
      </w:r>
    </w:p>
    <w:p w:rsidR="00200CD2" w:rsidRPr="00200CD2" w:rsidRDefault="00200CD2" w:rsidP="00627630">
      <w:pPr>
        <w:spacing w:after="0" w:line="240" w:lineRule="auto"/>
        <w:ind w:firstLine="360"/>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Tutejsze Centrum wydało </w:t>
      </w:r>
      <w:r w:rsidRPr="00627630">
        <w:rPr>
          <w:rFonts w:ascii="Times New Roman" w:hAnsi="Times New Roman" w:cs="Times New Roman"/>
          <w:b/>
          <w:sz w:val="24"/>
          <w:szCs w:val="24"/>
        </w:rPr>
        <w:t>2</w:t>
      </w:r>
      <w:r w:rsidRPr="00200CD2">
        <w:rPr>
          <w:rFonts w:ascii="Times New Roman" w:hAnsi="Times New Roman" w:cs="Times New Roman"/>
          <w:sz w:val="24"/>
          <w:szCs w:val="24"/>
        </w:rPr>
        <w:t xml:space="preserve"> decyzje ustalające odpłatność w związku z pozyskaniem dochodu przez osoby uzyskujące w 2018 roku pełnoletność. W dwóch przypadkach wydano decyzje o odstąpieniu od ustalania ww. opłat z uwagi na trudną sytuację materialną i życiową rodziców małoletnich dzieci. Ponadto dokonano </w:t>
      </w:r>
      <w:r w:rsidRPr="00627630">
        <w:rPr>
          <w:rFonts w:ascii="Times New Roman" w:hAnsi="Times New Roman" w:cs="Times New Roman"/>
          <w:b/>
          <w:sz w:val="24"/>
          <w:szCs w:val="24"/>
        </w:rPr>
        <w:t>67</w:t>
      </w:r>
      <w:r w:rsidRPr="00200CD2">
        <w:rPr>
          <w:rFonts w:ascii="Times New Roman" w:hAnsi="Times New Roman" w:cs="Times New Roman"/>
          <w:sz w:val="24"/>
          <w:szCs w:val="24"/>
        </w:rPr>
        <w:t xml:space="preserve"> zmiany decyzji ustalającej wysokość opłaty dla mieszkańca </w:t>
      </w:r>
      <w:proofErr w:type="spellStart"/>
      <w:r w:rsidRPr="00200CD2">
        <w:rPr>
          <w:rFonts w:ascii="Times New Roman" w:hAnsi="Times New Roman" w:cs="Times New Roman"/>
          <w:sz w:val="24"/>
          <w:szCs w:val="24"/>
        </w:rPr>
        <w:t>dps</w:t>
      </w:r>
      <w:proofErr w:type="spellEnd"/>
      <w:r w:rsidRPr="00200CD2">
        <w:rPr>
          <w:rFonts w:ascii="Times New Roman" w:hAnsi="Times New Roman" w:cs="Times New Roman"/>
          <w:sz w:val="24"/>
          <w:szCs w:val="24"/>
        </w:rPr>
        <w:t xml:space="preserve"> w związku ze zmianą jego sytuacji dochodowej oraz po wejściu w życie przepisów prawa dot. zweryfikowania kr</w:t>
      </w:r>
      <w:r w:rsidR="00E429F5">
        <w:rPr>
          <w:rFonts w:ascii="Times New Roman" w:hAnsi="Times New Roman" w:cs="Times New Roman"/>
          <w:sz w:val="24"/>
          <w:szCs w:val="24"/>
        </w:rPr>
        <w:t>yteriów dochodowych. Brak zmian</w:t>
      </w:r>
      <w:r w:rsidRPr="00200CD2">
        <w:rPr>
          <w:rFonts w:ascii="Times New Roman" w:hAnsi="Times New Roman" w:cs="Times New Roman"/>
          <w:sz w:val="24"/>
          <w:szCs w:val="24"/>
        </w:rPr>
        <w:t xml:space="preserve"> w wysokości dochodu skutkujących wydaniem nowej decyzji stwierdzono </w:t>
      </w:r>
      <w:r w:rsidR="00E429F5">
        <w:rPr>
          <w:rFonts w:ascii="Times New Roman" w:hAnsi="Times New Roman" w:cs="Times New Roman"/>
          <w:sz w:val="24"/>
          <w:szCs w:val="24"/>
        </w:rPr>
        <w:t>w 3 przypadkach</w:t>
      </w:r>
      <w:r w:rsidRPr="00200CD2">
        <w:rPr>
          <w:rFonts w:ascii="Times New Roman" w:hAnsi="Times New Roman" w:cs="Times New Roman"/>
          <w:sz w:val="24"/>
          <w:szCs w:val="24"/>
        </w:rPr>
        <w:t xml:space="preserve">  wobec czego umorzono postępowanie.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0D41" w:rsidRDefault="00200CD2" w:rsidP="00001D76">
      <w:pPr>
        <w:pStyle w:val="Akapitzlist"/>
        <w:numPr>
          <w:ilvl w:val="0"/>
          <w:numId w:val="24"/>
        </w:numPr>
        <w:spacing w:after="0" w:line="240" w:lineRule="auto"/>
        <w:jc w:val="both"/>
        <w:rPr>
          <w:rFonts w:ascii="Times New Roman" w:hAnsi="Times New Roman" w:cs="Times New Roman"/>
          <w:b/>
          <w:sz w:val="24"/>
          <w:szCs w:val="24"/>
        </w:rPr>
      </w:pPr>
      <w:r w:rsidRPr="008F0D41">
        <w:rPr>
          <w:rFonts w:ascii="Times New Roman" w:hAnsi="Times New Roman" w:cs="Times New Roman"/>
          <w:b/>
          <w:sz w:val="24"/>
          <w:szCs w:val="24"/>
        </w:rPr>
        <w:t>ŚRODOWISKOWY  DOM  SAMOPOMOCY</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27630">
      <w:pPr>
        <w:spacing w:after="0" w:line="240" w:lineRule="auto"/>
        <w:ind w:firstLine="360"/>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Na terenie powiatu funkcjonuje ośrodek wsparcia dla osób z zaburzeniami psychicznymi, które w wyniku upośledzenia niektórych funkcji organizmu lub zdolności adaptacyjnych wymagają pomocy do życia w środowisku rodzinnym i społecznym. Ośrodek jest jednostką wsparcia dziennego prowadzoną przez Polskie Stowarzyszenie na Rzecz Osób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z </w:t>
      </w:r>
      <w:r w:rsidR="00E429F5">
        <w:rPr>
          <w:rFonts w:ascii="Times New Roman" w:hAnsi="Times New Roman" w:cs="Times New Roman"/>
          <w:sz w:val="24"/>
          <w:szCs w:val="24"/>
        </w:rPr>
        <w:t>Niepełnosprawnością Intelektualną</w:t>
      </w:r>
      <w:r w:rsidR="008E3A38">
        <w:rPr>
          <w:rFonts w:ascii="Times New Roman" w:hAnsi="Times New Roman" w:cs="Times New Roman"/>
          <w:sz w:val="24"/>
          <w:szCs w:val="24"/>
        </w:rPr>
        <w:t xml:space="preserve"> Koło w Świdnicy na zlecenie Powiatu Św</w:t>
      </w:r>
      <w:r w:rsidRPr="00200CD2">
        <w:rPr>
          <w:rFonts w:ascii="Times New Roman" w:hAnsi="Times New Roman" w:cs="Times New Roman"/>
          <w:sz w:val="24"/>
          <w:szCs w:val="24"/>
        </w:rPr>
        <w:t xml:space="preserve">idnickiego.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2763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roku 2018 wydano </w:t>
      </w:r>
      <w:r w:rsidRPr="00627630">
        <w:rPr>
          <w:rFonts w:ascii="Times New Roman" w:hAnsi="Times New Roman" w:cs="Times New Roman"/>
          <w:b/>
          <w:sz w:val="24"/>
          <w:szCs w:val="24"/>
        </w:rPr>
        <w:t>6</w:t>
      </w:r>
      <w:r w:rsidRPr="00200CD2">
        <w:rPr>
          <w:rFonts w:ascii="Times New Roman" w:hAnsi="Times New Roman" w:cs="Times New Roman"/>
          <w:sz w:val="24"/>
          <w:szCs w:val="24"/>
        </w:rPr>
        <w:t xml:space="preserve"> decyzji o skierowaniu dla osób, które po raz pierwszy wystąpiły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o skierowanie do domu. Wśród skierowanych osób są </w:t>
      </w:r>
      <w:r w:rsidRPr="00627630">
        <w:rPr>
          <w:rFonts w:ascii="Times New Roman" w:hAnsi="Times New Roman" w:cs="Times New Roman"/>
          <w:b/>
          <w:sz w:val="24"/>
          <w:szCs w:val="24"/>
        </w:rPr>
        <w:t>2</w:t>
      </w:r>
      <w:r w:rsidRPr="00200CD2">
        <w:rPr>
          <w:rFonts w:ascii="Times New Roman" w:hAnsi="Times New Roman" w:cs="Times New Roman"/>
          <w:sz w:val="24"/>
          <w:szCs w:val="24"/>
        </w:rPr>
        <w:t xml:space="preserve"> z innego powiatu (wrocławskiego</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 i wałbrzyskiego), których pobyt uregulowany został przez zawarcie stosowych porozumień pomiędzy jednostkami samorządu terytorialnego.  Miejsca pozyskano w związku z rezygnacją  uczestników (4), zgonu (1) i umieszczeniu w domu pomocy społecznej (1). W oparciu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o sporządzone przez zespół wspierająco – aktywizujący indywidualne plany postępowania wspierająco – aktywizującego dla uczestników, koniecznym było wydanie </w:t>
      </w:r>
      <w:r w:rsidRPr="00627630">
        <w:rPr>
          <w:rFonts w:ascii="Times New Roman" w:hAnsi="Times New Roman" w:cs="Times New Roman"/>
          <w:b/>
          <w:sz w:val="24"/>
          <w:szCs w:val="24"/>
        </w:rPr>
        <w:t>38</w:t>
      </w:r>
      <w:r w:rsidRPr="00200CD2">
        <w:rPr>
          <w:rFonts w:ascii="Times New Roman" w:hAnsi="Times New Roman" w:cs="Times New Roman"/>
          <w:sz w:val="24"/>
          <w:szCs w:val="24"/>
        </w:rPr>
        <w:t xml:space="preserve"> decyzji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o skierowaniu na kolejny rok. Ponadto zgodnie z ustawą o pomocy społecznej pobyt w ww. jednostce jest odpłatny, stąd też tutejsze Centrum wydało 23 decyzji ustalających opłatę.</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 Po półrocznej weryfikacji sytuacji dochodowej podopiecznych, dokonywanej na podstawie przeprowadzanej aktualizacji wywiadu środowiskowego wydano </w:t>
      </w:r>
      <w:r w:rsidRPr="00627630">
        <w:rPr>
          <w:rFonts w:ascii="Times New Roman" w:hAnsi="Times New Roman" w:cs="Times New Roman"/>
          <w:b/>
          <w:sz w:val="24"/>
          <w:szCs w:val="24"/>
        </w:rPr>
        <w:t>25</w:t>
      </w:r>
      <w:r w:rsidRPr="00200CD2">
        <w:rPr>
          <w:rFonts w:ascii="Times New Roman" w:hAnsi="Times New Roman" w:cs="Times New Roman"/>
          <w:sz w:val="24"/>
          <w:szCs w:val="24"/>
        </w:rPr>
        <w:t xml:space="preserve"> decyzji zmieniających wysokość odpłatności w związku ze zmianą sytuacji dochodowej. Z tytułu odpłatności </w:t>
      </w:r>
      <w:r w:rsidRPr="00200CD2">
        <w:rPr>
          <w:rFonts w:ascii="Times New Roman" w:hAnsi="Times New Roman" w:cs="Times New Roman"/>
          <w:sz w:val="24"/>
          <w:szCs w:val="24"/>
        </w:rPr>
        <w:lastRenderedPageBreak/>
        <w:t xml:space="preserve">uzyskano kwotę </w:t>
      </w:r>
      <w:r w:rsidRPr="00627630">
        <w:rPr>
          <w:rFonts w:ascii="Times New Roman" w:hAnsi="Times New Roman" w:cs="Times New Roman"/>
          <w:b/>
          <w:sz w:val="24"/>
          <w:szCs w:val="24"/>
        </w:rPr>
        <w:t>22 140,00 zł</w:t>
      </w:r>
      <w:r w:rsidRPr="00200CD2">
        <w:rPr>
          <w:rFonts w:ascii="Times New Roman" w:hAnsi="Times New Roman" w:cs="Times New Roman"/>
          <w:sz w:val="24"/>
          <w:szCs w:val="24"/>
        </w:rPr>
        <w:t>. Środki te stanowią dochód skarbu państwa, stąd też zostały przekazane do Dolnośląskiego Urzędu Wojewódzkiego.</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Koszty prowadzenia Środowiskowego Domu Samopomocy w 2018 r. stanowiły kwotę </w:t>
      </w:r>
      <w:r w:rsidRPr="00627630">
        <w:rPr>
          <w:rFonts w:ascii="Times New Roman" w:hAnsi="Times New Roman" w:cs="Times New Roman"/>
          <w:b/>
          <w:sz w:val="24"/>
          <w:szCs w:val="24"/>
        </w:rPr>
        <w:t>1 015 137,00 zł</w:t>
      </w:r>
      <w:r w:rsidRPr="00200CD2">
        <w:rPr>
          <w:rFonts w:ascii="Times New Roman" w:hAnsi="Times New Roman" w:cs="Times New Roman"/>
          <w:sz w:val="24"/>
          <w:szCs w:val="24"/>
        </w:rPr>
        <w:t xml:space="preserve"> (dotacja Dolnośląskiego Urzędu Wojewódzkiego).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24"/>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t>MIESZKANIE TRENINGOWE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ab/>
        <w:t xml:space="preserve">W 2018 r. na zlecenie powiatu prowadzone były działania zmierzające                                     do  usamodzielnienia osób niepełnosprawnych intelektualnie poprzez prowadzenie treningów: </w:t>
      </w:r>
    </w:p>
    <w:p w:rsidR="00200CD2" w:rsidRPr="00627630" w:rsidRDefault="00200CD2" w:rsidP="00001D76">
      <w:pPr>
        <w:pStyle w:val="Akapitzlist"/>
        <w:numPr>
          <w:ilvl w:val="0"/>
          <w:numId w:val="67"/>
        </w:numPr>
        <w:spacing w:after="0" w:line="240" w:lineRule="auto"/>
        <w:jc w:val="both"/>
        <w:rPr>
          <w:rFonts w:ascii="Times New Roman" w:hAnsi="Times New Roman" w:cs="Times New Roman"/>
          <w:sz w:val="24"/>
          <w:szCs w:val="24"/>
        </w:rPr>
      </w:pPr>
      <w:r w:rsidRPr="00627630">
        <w:rPr>
          <w:rFonts w:ascii="Times New Roman" w:hAnsi="Times New Roman" w:cs="Times New Roman"/>
          <w:sz w:val="24"/>
          <w:szCs w:val="24"/>
        </w:rPr>
        <w:t xml:space="preserve">kształtowania umiejętności w zakresie samoobsługi, </w:t>
      </w:r>
    </w:p>
    <w:p w:rsidR="00200CD2" w:rsidRPr="00627630" w:rsidRDefault="00200CD2" w:rsidP="00001D76">
      <w:pPr>
        <w:pStyle w:val="Akapitzlist"/>
        <w:numPr>
          <w:ilvl w:val="0"/>
          <w:numId w:val="67"/>
        </w:numPr>
        <w:spacing w:after="0" w:line="240" w:lineRule="auto"/>
        <w:jc w:val="both"/>
        <w:rPr>
          <w:rFonts w:ascii="Times New Roman" w:hAnsi="Times New Roman" w:cs="Times New Roman"/>
          <w:sz w:val="24"/>
          <w:szCs w:val="24"/>
        </w:rPr>
      </w:pPr>
      <w:r w:rsidRPr="00627630">
        <w:rPr>
          <w:rFonts w:ascii="Times New Roman" w:hAnsi="Times New Roman" w:cs="Times New Roman"/>
          <w:sz w:val="24"/>
          <w:szCs w:val="24"/>
        </w:rPr>
        <w:t xml:space="preserve">prowadzenia gospodarstwa domowego, </w:t>
      </w:r>
    </w:p>
    <w:p w:rsidR="00200CD2" w:rsidRPr="00627630" w:rsidRDefault="00200CD2" w:rsidP="00001D76">
      <w:pPr>
        <w:pStyle w:val="Akapitzlist"/>
        <w:numPr>
          <w:ilvl w:val="0"/>
          <w:numId w:val="67"/>
        </w:numPr>
        <w:spacing w:after="0" w:line="240" w:lineRule="auto"/>
        <w:jc w:val="both"/>
        <w:rPr>
          <w:rFonts w:ascii="Times New Roman" w:hAnsi="Times New Roman" w:cs="Times New Roman"/>
          <w:sz w:val="24"/>
          <w:szCs w:val="24"/>
        </w:rPr>
      </w:pPr>
      <w:r w:rsidRPr="00627630">
        <w:rPr>
          <w:rFonts w:ascii="Times New Roman" w:hAnsi="Times New Roman" w:cs="Times New Roman"/>
          <w:sz w:val="24"/>
          <w:szCs w:val="24"/>
        </w:rPr>
        <w:t xml:space="preserve">pełnienia funkcji społecznych, </w:t>
      </w:r>
    </w:p>
    <w:p w:rsidR="00200CD2" w:rsidRPr="00627630" w:rsidRDefault="00200CD2" w:rsidP="00001D76">
      <w:pPr>
        <w:pStyle w:val="Akapitzlist"/>
        <w:numPr>
          <w:ilvl w:val="0"/>
          <w:numId w:val="67"/>
        </w:numPr>
        <w:spacing w:after="0" w:line="240" w:lineRule="auto"/>
        <w:jc w:val="both"/>
        <w:rPr>
          <w:rFonts w:ascii="Times New Roman" w:hAnsi="Times New Roman" w:cs="Times New Roman"/>
          <w:sz w:val="24"/>
          <w:szCs w:val="24"/>
        </w:rPr>
      </w:pPr>
      <w:r w:rsidRPr="00627630">
        <w:rPr>
          <w:rFonts w:ascii="Times New Roman" w:hAnsi="Times New Roman" w:cs="Times New Roman"/>
          <w:sz w:val="24"/>
          <w:szCs w:val="24"/>
        </w:rPr>
        <w:t xml:space="preserve">wykorzystywania w sposób konstruktywny czasu wolnego.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Wykonawcą ww. działań było Polskie Stowarzyszenie na Rzecz Osób z Niepełnosprawnością Intelektualną koło w Świdnicy. Realizacja zadania została powierzono ww. podmiotowi                   po uprzednio przeprowadzonym konkursie. Projekt był realizowany w okresie od 19 czerwca                  do 31 grudnia 2018 r. W projekcie wzięło udział 30 uczestników, będących uczestnikami Warsztatów Terapii Zajęciowej i Środowiskowego Domu Samopomocy w Świdnicy- PSONII Koło w Świdnicy. Działania na rzecz ww. grupy podopiecznych były realizowane przez 2 dni  w tygodniu. Z przedłożonego przez Zleceniobiorcę sprawozdania z realizacji ww. zadania wynika, że przeprowadzone działania rozwinęły i wzmocniły kompetencje społeczne podopiecznych, jednakże usamodzielnienie się ich jest długotrwałym procesem, a ich funkcjonowanie zawsze będzie wymagało wsparcia.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Na realizacje zadania w 2018 r. powiat przeznaczył kwotę </w:t>
      </w:r>
      <w:r w:rsidRPr="00627630">
        <w:rPr>
          <w:rFonts w:ascii="Times New Roman" w:hAnsi="Times New Roman" w:cs="Times New Roman"/>
          <w:b/>
          <w:sz w:val="24"/>
          <w:szCs w:val="24"/>
        </w:rPr>
        <w:t>45.600,00 zł</w:t>
      </w:r>
      <w:r w:rsidRPr="00200CD2">
        <w:rPr>
          <w:rFonts w:ascii="Times New Roman" w:hAnsi="Times New Roman" w:cs="Times New Roman"/>
          <w:sz w:val="24"/>
          <w:szCs w:val="24"/>
        </w:rPr>
        <w:t>, którą Stowarzyszenie w pełni wykorzystało.</w:t>
      </w:r>
    </w:p>
    <w:p w:rsidR="003A091F" w:rsidRDefault="003A091F" w:rsidP="003A091F">
      <w:pPr>
        <w:ind w:left="142"/>
        <w:jc w:val="both"/>
        <w:rPr>
          <w:rFonts w:ascii="Times New Roman" w:hAnsi="Times New Roman" w:cs="Times New Roman"/>
          <w:b/>
          <w:color w:val="00B050"/>
          <w:sz w:val="24"/>
          <w:szCs w:val="24"/>
        </w:rPr>
      </w:pPr>
    </w:p>
    <w:p w:rsidR="003A091F" w:rsidRPr="003A091F" w:rsidRDefault="003A091F" w:rsidP="003A091F">
      <w:pPr>
        <w:pStyle w:val="Akapitzlist"/>
        <w:numPr>
          <w:ilvl w:val="0"/>
          <w:numId w:val="24"/>
        </w:numPr>
        <w:jc w:val="both"/>
        <w:rPr>
          <w:rFonts w:ascii="Times New Roman" w:hAnsi="Times New Roman" w:cs="Times New Roman"/>
          <w:b/>
          <w:sz w:val="24"/>
          <w:szCs w:val="24"/>
        </w:rPr>
      </w:pPr>
      <w:r w:rsidRPr="003A091F">
        <w:rPr>
          <w:rFonts w:ascii="Times New Roman" w:hAnsi="Times New Roman" w:cs="Times New Roman"/>
          <w:b/>
          <w:sz w:val="24"/>
          <w:szCs w:val="24"/>
        </w:rPr>
        <w:t>ZAKŁADY OPIEKUŃCZO – LECZNICZE</w:t>
      </w:r>
    </w:p>
    <w:p w:rsidR="003A091F" w:rsidRPr="003A091F" w:rsidRDefault="003A091F" w:rsidP="003A091F">
      <w:pPr>
        <w:jc w:val="both"/>
        <w:rPr>
          <w:rFonts w:ascii="Times New Roman" w:hAnsi="Times New Roman" w:cs="Times New Roman"/>
          <w:sz w:val="24"/>
          <w:szCs w:val="24"/>
        </w:rPr>
      </w:pPr>
      <w:r w:rsidRPr="003A091F">
        <w:rPr>
          <w:rFonts w:ascii="Times New Roman" w:hAnsi="Times New Roman" w:cs="Times New Roman"/>
          <w:sz w:val="24"/>
          <w:szCs w:val="24"/>
        </w:rPr>
        <w:t xml:space="preserve">Na podstawie porozumienia zawartego pomiędzy Powiatem Świdnickim, a Zakładem Leczniczo-Opiekuńczym dla Dzieci prowadzonym przez Zgromadzenie Sióstr Maryi Niepokalanej w Piszkowicach w 2018 roku przebywało 2 dzieci. Odpłatność za wyżywienie </w:t>
      </w:r>
      <w:r w:rsidR="00FB5F23">
        <w:rPr>
          <w:rFonts w:ascii="Times New Roman" w:hAnsi="Times New Roman" w:cs="Times New Roman"/>
          <w:sz w:val="24"/>
          <w:szCs w:val="24"/>
        </w:rPr>
        <w:t xml:space="preserve">                   </w:t>
      </w:r>
      <w:r w:rsidRPr="003A091F">
        <w:rPr>
          <w:rFonts w:ascii="Times New Roman" w:hAnsi="Times New Roman" w:cs="Times New Roman"/>
          <w:sz w:val="24"/>
          <w:szCs w:val="24"/>
        </w:rPr>
        <w:t xml:space="preserve">i ich zakwaterowanie ponosi powiat świdnicki i w 2018 roku była to kwota 49 192,00 zł.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24"/>
        </w:numPr>
        <w:spacing w:after="0" w:line="240" w:lineRule="auto"/>
        <w:jc w:val="both"/>
        <w:rPr>
          <w:rFonts w:ascii="Times New Roman" w:hAnsi="Times New Roman" w:cs="Times New Roman"/>
          <w:b/>
          <w:sz w:val="24"/>
          <w:szCs w:val="24"/>
          <w:lang w:eastAsia="zh-CN"/>
        </w:rPr>
      </w:pPr>
      <w:r w:rsidRPr="00627630">
        <w:rPr>
          <w:rFonts w:ascii="Times New Roman" w:hAnsi="Times New Roman" w:cs="Times New Roman"/>
          <w:b/>
          <w:sz w:val="24"/>
          <w:szCs w:val="24"/>
        </w:rPr>
        <w:t xml:space="preserve">ZADANIA NA RZECZ OSÓB </w:t>
      </w:r>
      <w:r w:rsidR="00E429F5">
        <w:rPr>
          <w:rFonts w:ascii="Times New Roman" w:hAnsi="Times New Roman" w:cs="Times New Roman"/>
          <w:b/>
          <w:sz w:val="24"/>
          <w:szCs w:val="24"/>
        </w:rPr>
        <w:t xml:space="preserve"> Z</w:t>
      </w:r>
      <w:r w:rsidR="00F14D84">
        <w:rPr>
          <w:rFonts w:ascii="Times New Roman" w:hAnsi="Times New Roman" w:cs="Times New Roman"/>
          <w:b/>
          <w:sz w:val="24"/>
          <w:szCs w:val="24"/>
        </w:rPr>
        <w:t xml:space="preserve"> </w:t>
      </w:r>
      <w:r w:rsidRPr="00627630">
        <w:rPr>
          <w:rFonts w:ascii="Times New Roman" w:hAnsi="Times New Roman" w:cs="Times New Roman"/>
          <w:b/>
          <w:sz w:val="24"/>
          <w:szCs w:val="24"/>
        </w:rPr>
        <w:t>NIEPEŁNOSPRAWN</w:t>
      </w:r>
      <w:r w:rsidR="00F14D84">
        <w:rPr>
          <w:rFonts w:ascii="Times New Roman" w:hAnsi="Times New Roman" w:cs="Times New Roman"/>
          <w:b/>
          <w:sz w:val="24"/>
          <w:szCs w:val="24"/>
        </w:rPr>
        <w:t>OSCIAMI</w:t>
      </w:r>
      <w:r w:rsidRPr="00627630">
        <w:rPr>
          <w:rFonts w:ascii="Times New Roman" w:hAnsi="Times New Roman" w:cs="Times New Roman"/>
          <w:b/>
          <w:sz w:val="24"/>
          <w:szCs w:val="24"/>
        </w:rPr>
        <w:t xml:space="preserve"> REALIZOWANE ZE ŚRODKÓW PFRON</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2763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Na zadania z zakresu rehabilitacji osób</w:t>
      </w:r>
      <w:r w:rsidR="00F14D84">
        <w:rPr>
          <w:rFonts w:ascii="Times New Roman" w:hAnsi="Times New Roman" w:cs="Times New Roman"/>
          <w:sz w:val="24"/>
          <w:szCs w:val="24"/>
        </w:rPr>
        <w:t xml:space="preserve"> z niepełnosprawnościami Powiat Ś</w:t>
      </w:r>
      <w:r w:rsidRPr="00200CD2">
        <w:rPr>
          <w:rFonts w:ascii="Times New Roman" w:hAnsi="Times New Roman" w:cs="Times New Roman"/>
          <w:sz w:val="24"/>
          <w:szCs w:val="24"/>
        </w:rPr>
        <w:t xml:space="preserve">widnicki otrzymał kwotę </w:t>
      </w:r>
      <w:r w:rsidRPr="00627630">
        <w:rPr>
          <w:rFonts w:ascii="Times New Roman" w:hAnsi="Times New Roman" w:cs="Times New Roman"/>
          <w:b/>
          <w:sz w:val="24"/>
          <w:szCs w:val="24"/>
        </w:rPr>
        <w:t>3.047.654 zł</w:t>
      </w:r>
      <w:r w:rsidRPr="00200CD2">
        <w:rPr>
          <w:rFonts w:ascii="Times New Roman" w:hAnsi="Times New Roman" w:cs="Times New Roman"/>
          <w:sz w:val="24"/>
          <w:szCs w:val="24"/>
        </w:rPr>
        <w:t xml:space="preserve">, z tego na rehabilitację społeczną wykorzystano </w:t>
      </w:r>
      <w:r w:rsidR="00FD050A">
        <w:rPr>
          <w:rFonts w:ascii="Times New Roman" w:hAnsi="Times New Roman" w:cs="Times New Roman"/>
          <w:b/>
          <w:sz w:val="24"/>
          <w:szCs w:val="24"/>
        </w:rPr>
        <w:t>2.754.476,31</w:t>
      </w:r>
      <w:r w:rsidRPr="00627630">
        <w:rPr>
          <w:rFonts w:ascii="Times New Roman" w:hAnsi="Times New Roman" w:cs="Times New Roman"/>
          <w:b/>
          <w:sz w:val="24"/>
          <w:szCs w:val="24"/>
        </w:rPr>
        <w:t xml:space="preserve"> zł</w:t>
      </w:r>
      <w:r w:rsidRPr="00200CD2">
        <w:rPr>
          <w:rFonts w:ascii="Times New Roman" w:hAnsi="Times New Roman" w:cs="Times New Roman"/>
          <w:sz w:val="24"/>
          <w:szCs w:val="24"/>
        </w:rPr>
        <w:t xml:space="preserve">                              (w tym </w:t>
      </w:r>
      <w:r w:rsidRPr="00627630">
        <w:rPr>
          <w:rFonts w:ascii="Times New Roman" w:hAnsi="Times New Roman" w:cs="Times New Roman"/>
          <w:b/>
          <w:sz w:val="24"/>
          <w:szCs w:val="24"/>
        </w:rPr>
        <w:t>1.576.620,00 zł</w:t>
      </w:r>
      <w:r w:rsidRPr="00200CD2">
        <w:rPr>
          <w:rFonts w:ascii="Times New Roman" w:hAnsi="Times New Roman" w:cs="Times New Roman"/>
          <w:sz w:val="24"/>
          <w:szCs w:val="24"/>
        </w:rPr>
        <w:t xml:space="preserve"> z przeznaczeniem na działalność WTZ w Mokrzeszowie, Świdnicy </w:t>
      </w:r>
      <w:r w:rsidRPr="00200CD2">
        <w:rPr>
          <w:rFonts w:ascii="Times New Roman" w:hAnsi="Times New Roman" w:cs="Times New Roman"/>
          <w:sz w:val="24"/>
          <w:szCs w:val="24"/>
        </w:rPr>
        <w:br/>
        <w:t xml:space="preserve">i Strzegomiu), na rehabilitację zawodową </w:t>
      </w:r>
      <w:r w:rsidRPr="00627630">
        <w:rPr>
          <w:rFonts w:ascii="Times New Roman" w:hAnsi="Times New Roman" w:cs="Times New Roman"/>
          <w:b/>
          <w:sz w:val="24"/>
          <w:szCs w:val="24"/>
        </w:rPr>
        <w:t>293.176,73 zł</w:t>
      </w:r>
      <w:r w:rsidRPr="00200CD2">
        <w:rPr>
          <w:rFonts w:ascii="Times New Roman" w:hAnsi="Times New Roman" w:cs="Times New Roman"/>
          <w:sz w:val="24"/>
          <w:szCs w:val="24"/>
        </w:rPr>
        <w:t xml:space="preserve">, co łącznie daje kwotę                                        </w:t>
      </w:r>
      <w:r w:rsidRPr="00627630">
        <w:rPr>
          <w:rFonts w:ascii="Times New Roman" w:hAnsi="Times New Roman" w:cs="Times New Roman"/>
          <w:b/>
          <w:sz w:val="24"/>
          <w:szCs w:val="24"/>
        </w:rPr>
        <w:t>3.047.653,04 zł</w:t>
      </w:r>
      <w:r w:rsidRPr="00200CD2">
        <w:rPr>
          <w:rFonts w:ascii="Times New Roman" w:hAnsi="Times New Roman" w:cs="Times New Roman"/>
          <w:sz w:val="24"/>
          <w:szCs w:val="24"/>
        </w:rPr>
        <w:t xml:space="preserve"> jako środki wykorzystane.</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Środki niewykorzystane stanowią kwotę </w:t>
      </w:r>
      <w:r w:rsidRPr="00627630">
        <w:rPr>
          <w:rFonts w:ascii="Times New Roman" w:hAnsi="Times New Roman" w:cs="Times New Roman"/>
          <w:b/>
          <w:sz w:val="24"/>
          <w:szCs w:val="24"/>
        </w:rPr>
        <w:t>0,96 zł</w:t>
      </w:r>
      <w:r w:rsidRPr="00200CD2">
        <w:rPr>
          <w:rFonts w:ascii="Times New Roman" w:hAnsi="Times New Roman" w:cs="Times New Roman"/>
          <w:sz w:val="24"/>
          <w:szCs w:val="24"/>
        </w:rPr>
        <w:t xml:space="preserve"> i pochodzą z rehabilitacji społecznej </w:t>
      </w:r>
      <w:r w:rsidRPr="00200CD2">
        <w:rPr>
          <w:rFonts w:ascii="Times New Roman" w:hAnsi="Times New Roman" w:cs="Times New Roman"/>
          <w:sz w:val="24"/>
          <w:szCs w:val="24"/>
        </w:rPr>
        <w:br/>
        <w:t>z zadania zaopatrzenie w środki ortopedyczne i pomocnicze,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27630">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Zgodnie z zapisami ustawy z dnia 27 sierpnia 1997 r. o rehabilitacji zawodowej społecznej oraz zatrudnianiu osób niepełnosprawnych od wykorzystanych środków PFRON realizatorom zadań przysługuje prowizja w wysokości 2,5% na pokrycie kosztów obsługi zadań. W 2018 r. była to kwota 76.191,00 zł.  </w:t>
      </w:r>
    </w:p>
    <w:p w:rsidR="00200CD2" w:rsidRPr="00200CD2" w:rsidRDefault="00200CD2" w:rsidP="00200CD2">
      <w:pPr>
        <w:spacing w:after="0" w:line="240" w:lineRule="auto"/>
        <w:jc w:val="both"/>
        <w:rPr>
          <w:rFonts w:ascii="Times New Roman" w:hAnsi="Times New Roman" w:cs="Times New Roman"/>
          <w:sz w:val="24"/>
          <w:szCs w:val="24"/>
        </w:rPr>
      </w:pPr>
    </w:p>
    <w:p w:rsidR="00200CD2" w:rsidRDefault="00200CD2" w:rsidP="0062763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lastRenderedPageBreak/>
        <w:t xml:space="preserve">Na podstawie art. 35 a ust. 2. ustawy z dnia 27 sierpnia 1997 r. o rehabilitacji zawodowej </w:t>
      </w:r>
      <w:r w:rsidRPr="00200CD2">
        <w:rPr>
          <w:rFonts w:ascii="Times New Roman" w:hAnsi="Times New Roman" w:cs="Times New Roman"/>
          <w:sz w:val="24"/>
          <w:szCs w:val="24"/>
        </w:rPr>
        <w:br/>
        <w:t xml:space="preserve">i społecznej oraz zatrudnianiu osób niepełnosprawnych zadania z zakresu rehabilitacji społecznej realizuje PCPR natomiast zadania z zakresu rehabilitacji zawodowej PUP. Wobec powyższego sprawozdanie szczegółowo odnosi się do zadań realizowanych przez PCPR, </w:t>
      </w:r>
      <w:r w:rsidRPr="00200CD2">
        <w:rPr>
          <w:rFonts w:ascii="Times New Roman" w:hAnsi="Times New Roman" w:cs="Times New Roman"/>
          <w:sz w:val="24"/>
          <w:szCs w:val="24"/>
        </w:rPr>
        <w:br/>
        <w:t>a ich przebieg przedstawia się następująco:</w:t>
      </w:r>
    </w:p>
    <w:p w:rsidR="008F0D41" w:rsidRPr="00200CD2" w:rsidRDefault="008F0D41" w:rsidP="00200CD2">
      <w:pPr>
        <w:spacing w:after="0" w:line="240" w:lineRule="auto"/>
        <w:jc w:val="both"/>
        <w:rPr>
          <w:rFonts w:ascii="Times New Roman" w:hAnsi="Times New Roman" w:cs="Times New Roman"/>
          <w:sz w:val="24"/>
          <w:szCs w:val="24"/>
        </w:rPr>
      </w:pPr>
    </w:p>
    <w:p w:rsidR="00200CD2" w:rsidRPr="008F0D41" w:rsidRDefault="00200CD2" w:rsidP="00001D76">
      <w:pPr>
        <w:pStyle w:val="Akapitzlist"/>
        <w:numPr>
          <w:ilvl w:val="0"/>
          <w:numId w:val="25"/>
        </w:numPr>
        <w:spacing w:after="0" w:line="240" w:lineRule="auto"/>
        <w:jc w:val="both"/>
        <w:rPr>
          <w:rFonts w:ascii="Times New Roman" w:hAnsi="Times New Roman" w:cs="Times New Roman"/>
          <w:b/>
          <w:sz w:val="24"/>
          <w:szCs w:val="24"/>
        </w:rPr>
      </w:pPr>
      <w:r w:rsidRPr="008F0D41">
        <w:rPr>
          <w:rFonts w:ascii="Times New Roman" w:hAnsi="Times New Roman" w:cs="Times New Roman"/>
          <w:b/>
          <w:sz w:val="24"/>
          <w:szCs w:val="24"/>
        </w:rPr>
        <w:t xml:space="preserve">dofinansowanie uczestnictwa osób niepełnosprawnych i ich opiekunów </w:t>
      </w:r>
      <w:r w:rsidR="00FD050A">
        <w:rPr>
          <w:rFonts w:ascii="Times New Roman" w:hAnsi="Times New Roman" w:cs="Times New Roman"/>
          <w:b/>
          <w:sz w:val="24"/>
          <w:szCs w:val="24"/>
        </w:rPr>
        <w:t xml:space="preserve">                                     </w:t>
      </w:r>
      <w:r w:rsidR="008F0D41" w:rsidRPr="008F0D41">
        <w:rPr>
          <w:rFonts w:ascii="Times New Roman" w:hAnsi="Times New Roman" w:cs="Times New Roman"/>
          <w:b/>
          <w:sz w:val="24"/>
          <w:szCs w:val="24"/>
        </w:rPr>
        <w:t>w</w:t>
      </w:r>
      <w:r w:rsidRPr="008F0D41">
        <w:rPr>
          <w:rFonts w:ascii="Times New Roman" w:hAnsi="Times New Roman" w:cs="Times New Roman"/>
          <w:b/>
          <w:sz w:val="24"/>
          <w:szCs w:val="24"/>
        </w:rPr>
        <w:t xml:space="preserve"> turnusach rehabilitacyjnych</w:t>
      </w:r>
    </w:p>
    <w:p w:rsidR="00847A35" w:rsidRPr="00200CD2" w:rsidRDefault="00200CD2" w:rsidP="00847A35">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Na</w:t>
      </w:r>
      <w:r w:rsidR="00847A35">
        <w:rPr>
          <w:rFonts w:ascii="Times New Roman" w:hAnsi="Times New Roman" w:cs="Times New Roman"/>
          <w:sz w:val="24"/>
          <w:szCs w:val="24"/>
        </w:rPr>
        <w:t xml:space="preserve"> </w:t>
      </w:r>
      <w:r w:rsidRPr="00200CD2">
        <w:rPr>
          <w:rFonts w:ascii="Times New Roman" w:hAnsi="Times New Roman" w:cs="Times New Roman"/>
          <w:sz w:val="24"/>
          <w:szCs w:val="24"/>
        </w:rPr>
        <w:t xml:space="preserve">dofinansowanie uczestnictwa osób </w:t>
      </w:r>
      <w:r w:rsidR="00F14D84">
        <w:rPr>
          <w:rFonts w:ascii="Times New Roman" w:hAnsi="Times New Roman" w:cs="Times New Roman"/>
          <w:sz w:val="24"/>
          <w:szCs w:val="24"/>
        </w:rPr>
        <w:t xml:space="preserve"> niepełnosprawnych</w:t>
      </w:r>
      <w:r w:rsidRPr="00200CD2">
        <w:rPr>
          <w:rFonts w:ascii="Times New Roman" w:hAnsi="Times New Roman" w:cs="Times New Roman"/>
          <w:sz w:val="24"/>
          <w:szCs w:val="24"/>
        </w:rPr>
        <w:t xml:space="preserve"> i ich opiekunów</w:t>
      </w:r>
      <w:r w:rsidR="00847A35">
        <w:rPr>
          <w:rFonts w:ascii="Times New Roman" w:hAnsi="Times New Roman" w:cs="Times New Roman"/>
          <w:sz w:val="24"/>
          <w:szCs w:val="24"/>
        </w:rPr>
        <w:t xml:space="preserve"> w</w:t>
      </w:r>
      <w:r w:rsidRPr="00200CD2">
        <w:rPr>
          <w:rFonts w:ascii="Times New Roman" w:hAnsi="Times New Roman" w:cs="Times New Roman"/>
          <w:sz w:val="24"/>
          <w:szCs w:val="24"/>
        </w:rPr>
        <w:t xml:space="preserve"> turnusach rehabilitacyjnych Rada Powiatu w Świdnicy przeznaczyła kwotę </w:t>
      </w:r>
      <w:r w:rsidRPr="00847A35">
        <w:rPr>
          <w:rFonts w:ascii="Times New Roman" w:hAnsi="Times New Roman" w:cs="Times New Roman"/>
          <w:b/>
          <w:sz w:val="24"/>
          <w:szCs w:val="24"/>
        </w:rPr>
        <w:t>149.112,00 zł</w:t>
      </w:r>
      <w:r w:rsidRPr="00200CD2">
        <w:rPr>
          <w:rFonts w:ascii="Times New Roman" w:hAnsi="Times New Roman" w:cs="Times New Roman"/>
          <w:sz w:val="24"/>
          <w:szCs w:val="24"/>
        </w:rPr>
        <w:t xml:space="preserve">. W trakcie roku przyjęto 422 wnioski osób </w:t>
      </w:r>
      <w:r w:rsidR="00F14D84">
        <w:rPr>
          <w:rFonts w:ascii="Times New Roman" w:hAnsi="Times New Roman" w:cs="Times New Roman"/>
          <w:sz w:val="24"/>
          <w:szCs w:val="24"/>
        </w:rPr>
        <w:t xml:space="preserve"> z niepełnosprawnościami</w:t>
      </w:r>
      <w:r w:rsidRPr="00200CD2">
        <w:rPr>
          <w:rFonts w:ascii="Times New Roman" w:hAnsi="Times New Roman" w:cs="Times New Roman"/>
          <w:sz w:val="24"/>
          <w:szCs w:val="24"/>
        </w:rPr>
        <w:t xml:space="preserve"> i ich opiekunów o dofinansowanie turnusu rehabilitacyjnego. Dofinansowanie przyznano 138 osobom na łączną kwotę </w:t>
      </w:r>
      <w:r w:rsidRPr="00847A35">
        <w:rPr>
          <w:rFonts w:ascii="Times New Roman" w:hAnsi="Times New Roman" w:cs="Times New Roman"/>
          <w:b/>
          <w:sz w:val="24"/>
          <w:szCs w:val="24"/>
        </w:rPr>
        <w:t>149.112,00 zł</w:t>
      </w:r>
      <w:r w:rsidRPr="00200CD2">
        <w:rPr>
          <w:rFonts w:ascii="Times New Roman" w:hAnsi="Times New Roman" w:cs="Times New Roman"/>
          <w:sz w:val="24"/>
          <w:szCs w:val="24"/>
        </w:rPr>
        <w:t>. Pozostałe wnioski rozpatrzono negatywnie z uwagi na brak środków finansowych.</w:t>
      </w:r>
    </w:p>
    <w:p w:rsidR="00200CD2" w:rsidRPr="00615516" w:rsidRDefault="00615516" w:rsidP="00200CD2">
      <w:pPr>
        <w:spacing w:after="0" w:line="240" w:lineRule="auto"/>
        <w:jc w:val="both"/>
        <w:rPr>
          <w:rFonts w:ascii="Times New Roman" w:hAnsi="Times New Roman" w:cs="Times New Roman"/>
          <w:sz w:val="24"/>
          <w:szCs w:val="24"/>
        </w:rPr>
      </w:pPr>
      <w:r w:rsidRPr="00615516">
        <w:rPr>
          <w:rFonts w:ascii="Times New Roman" w:hAnsi="Times New Roman" w:cs="Times New Roman"/>
          <w:sz w:val="24"/>
          <w:szCs w:val="24"/>
        </w:rPr>
        <w:t>Powyższe obrazuje tabela nr 5</w:t>
      </w:r>
      <w:r w:rsidR="00200CD2" w:rsidRPr="00615516">
        <w:rPr>
          <w:rFonts w:ascii="Times New Roman" w:hAnsi="Times New Roman" w:cs="Times New Roman"/>
          <w:sz w:val="24"/>
          <w:szCs w:val="24"/>
        </w:rPr>
        <w:t>.</w:t>
      </w:r>
    </w:p>
    <w:tbl>
      <w:tblPr>
        <w:tblW w:w="9179" w:type="dxa"/>
        <w:tblInd w:w="-81" w:type="dxa"/>
        <w:tblBorders>
          <w:top w:val="single" w:sz="6" w:space="0" w:color="000001"/>
          <w:left w:val="single" w:sz="6" w:space="0" w:color="000001"/>
          <w:bottom w:val="single" w:sz="6" w:space="0" w:color="000001"/>
          <w:insideH w:val="single" w:sz="6" w:space="0" w:color="000001"/>
        </w:tblBorders>
        <w:tblCellMar>
          <w:left w:w="0" w:type="dxa"/>
          <w:right w:w="10" w:type="dxa"/>
        </w:tblCellMar>
        <w:tblLook w:val="04A0" w:firstRow="1" w:lastRow="0" w:firstColumn="1" w:lastColumn="0" w:noHBand="0" w:noVBand="1"/>
      </w:tblPr>
      <w:tblGrid>
        <w:gridCol w:w="3346"/>
        <w:gridCol w:w="992"/>
        <w:gridCol w:w="1556"/>
        <w:gridCol w:w="1544"/>
        <w:gridCol w:w="1741"/>
      </w:tblGrid>
      <w:tr w:rsidR="00200CD2" w:rsidRPr="00200CD2" w:rsidTr="00200CD2">
        <w:trPr>
          <w:trHeight w:val="1155"/>
        </w:trPr>
        <w:tc>
          <w:tcPr>
            <w:tcW w:w="3376" w:type="dxa"/>
            <w:tcBorders>
              <w:top w:val="single" w:sz="6" w:space="0" w:color="000001"/>
              <w:left w:val="single" w:sz="6" w:space="0" w:color="000001"/>
              <w:bottom w:val="single" w:sz="6" w:space="0" w:color="000001"/>
              <w:right w:val="nil"/>
            </w:tcBorders>
            <w:shd w:val="clear" w:color="auto" w:fill="E6E6E6"/>
            <w:vAlign w:val="center"/>
            <w:hideMark/>
          </w:tcPr>
          <w:p w:rsidR="00200CD2" w:rsidRPr="00847A35" w:rsidRDefault="00200CD2" w:rsidP="00847A35">
            <w:pPr>
              <w:spacing w:after="0" w:line="240" w:lineRule="auto"/>
              <w:jc w:val="center"/>
              <w:rPr>
                <w:rFonts w:ascii="Times New Roman" w:hAnsi="Times New Roman" w:cs="Times New Roman"/>
                <w:b/>
                <w:szCs w:val="24"/>
                <w:lang w:eastAsia="zh-CN"/>
              </w:rPr>
            </w:pPr>
            <w:r w:rsidRPr="00847A35">
              <w:rPr>
                <w:rFonts w:ascii="Times New Roman" w:hAnsi="Times New Roman" w:cs="Times New Roman"/>
                <w:b/>
                <w:szCs w:val="24"/>
              </w:rPr>
              <w:t>Rodzaj zadania</w:t>
            </w:r>
          </w:p>
        </w:tc>
        <w:tc>
          <w:tcPr>
            <w:tcW w:w="993" w:type="dxa"/>
            <w:tcBorders>
              <w:top w:val="single" w:sz="6" w:space="0" w:color="000001"/>
              <w:left w:val="single" w:sz="6" w:space="0" w:color="000001"/>
              <w:bottom w:val="single" w:sz="6" w:space="0" w:color="000001"/>
              <w:right w:val="nil"/>
            </w:tcBorders>
            <w:shd w:val="clear" w:color="auto" w:fill="E6E6E6"/>
            <w:vAlign w:val="center"/>
            <w:hideMark/>
          </w:tcPr>
          <w:p w:rsidR="00200CD2" w:rsidRPr="00847A35" w:rsidRDefault="00200CD2" w:rsidP="00847A35">
            <w:pPr>
              <w:spacing w:after="0" w:line="240" w:lineRule="auto"/>
              <w:jc w:val="center"/>
              <w:rPr>
                <w:rFonts w:ascii="Times New Roman" w:hAnsi="Times New Roman" w:cs="Times New Roman"/>
                <w:b/>
                <w:szCs w:val="24"/>
              </w:rPr>
            </w:pPr>
            <w:r w:rsidRPr="00847A35">
              <w:rPr>
                <w:rFonts w:ascii="Times New Roman" w:hAnsi="Times New Roman" w:cs="Times New Roman"/>
                <w:b/>
                <w:szCs w:val="24"/>
              </w:rPr>
              <w:t>Liczba złożonych wniosków</w:t>
            </w:r>
          </w:p>
        </w:tc>
        <w:tc>
          <w:tcPr>
            <w:tcW w:w="1556" w:type="dxa"/>
            <w:tcBorders>
              <w:top w:val="single" w:sz="6" w:space="0" w:color="000001"/>
              <w:left w:val="single" w:sz="6" w:space="0" w:color="000001"/>
              <w:bottom w:val="single" w:sz="6" w:space="0" w:color="000001"/>
              <w:right w:val="nil"/>
            </w:tcBorders>
            <w:shd w:val="clear" w:color="auto" w:fill="E6E6E6"/>
            <w:vAlign w:val="center"/>
            <w:hideMark/>
          </w:tcPr>
          <w:p w:rsidR="00200CD2" w:rsidRPr="00847A35" w:rsidRDefault="00200CD2" w:rsidP="00847A35">
            <w:pPr>
              <w:spacing w:after="0" w:line="240" w:lineRule="auto"/>
              <w:jc w:val="center"/>
              <w:rPr>
                <w:rFonts w:ascii="Times New Roman" w:hAnsi="Times New Roman" w:cs="Times New Roman"/>
                <w:b/>
                <w:szCs w:val="24"/>
              </w:rPr>
            </w:pPr>
            <w:r w:rsidRPr="00847A35">
              <w:rPr>
                <w:rFonts w:ascii="Times New Roman" w:hAnsi="Times New Roman" w:cs="Times New Roman"/>
                <w:b/>
                <w:szCs w:val="24"/>
              </w:rPr>
              <w:t>Liczba osób które uzyskały dofinansowanie/ skorzystały</w:t>
            </w:r>
          </w:p>
        </w:tc>
        <w:tc>
          <w:tcPr>
            <w:tcW w:w="1499" w:type="dxa"/>
            <w:tcBorders>
              <w:top w:val="single" w:sz="6" w:space="0" w:color="000001"/>
              <w:left w:val="single" w:sz="6" w:space="0" w:color="000001"/>
              <w:bottom w:val="single" w:sz="6" w:space="0" w:color="000001"/>
              <w:right w:val="nil"/>
            </w:tcBorders>
            <w:shd w:val="clear" w:color="auto" w:fill="E6E6E6"/>
            <w:vAlign w:val="center"/>
            <w:hideMark/>
          </w:tcPr>
          <w:p w:rsidR="00200CD2" w:rsidRPr="00847A35" w:rsidRDefault="00200CD2" w:rsidP="00847A35">
            <w:pPr>
              <w:spacing w:after="0" w:line="240" w:lineRule="auto"/>
              <w:jc w:val="center"/>
              <w:rPr>
                <w:rFonts w:ascii="Times New Roman" w:hAnsi="Times New Roman" w:cs="Times New Roman"/>
                <w:b/>
                <w:szCs w:val="24"/>
              </w:rPr>
            </w:pPr>
            <w:r w:rsidRPr="00847A35">
              <w:rPr>
                <w:rFonts w:ascii="Times New Roman" w:hAnsi="Times New Roman" w:cs="Times New Roman"/>
                <w:b/>
                <w:szCs w:val="24"/>
              </w:rPr>
              <w:t>Wysokość wydatkowanych środków PFRON na turnusy rehabilitacyjne    w zł</w:t>
            </w:r>
          </w:p>
        </w:tc>
        <w:tc>
          <w:tcPr>
            <w:tcW w:w="1755" w:type="dxa"/>
            <w:tcBorders>
              <w:top w:val="single" w:sz="6" w:space="0" w:color="000001"/>
              <w:left w:val="single" w:sz="6" w:space="0" w:color="000001"/>
              <w:bottom w:val="single" w:sz="6" w:space="0" w:color="000001"/>
              <w:right w:val="single" w:sz="6" w:space="0" w:color="000001"/>
            </w:tcBorders>
            <w:shd w:val="clear" w:color="auto" w:fill="E6E6E6"/>
            <w:vAlign w:val="center"/>
            <w:hideMark/>
          </w:tcPr>
          <w:p w:rsidR="00200CD2" w:rsidRPr="00847A35" w:rsidRDefault="00200CD2" w:rsidP="00847A35">
            <w:pPr>
              <w:spacing w:after="0" w:line="240" w:lineRule="auto"/>
              <w:jc w:val="center"/>
              <w:rPr>
                <w:rFonts w:ascii="Times New Roman" w:hAnsi="Times New Roman" w:cs="Times New Roman"/>
                <w:b/>
                <w:szCs w:val="24"/>
              </w:rPr>
            </w:pPr>
            <w:r w:rsidRPr="00847A35">
              <w:rPr>
                <w:rFonts w:ascii="Times New Roman" w:hAnsi="Times New Roman" w:cs="Times New Roman"/>
                <w:b/>
                <w:szCs w:val="24"/>
              </w:rPr>
              <w:t xml:space="preserve">Wysokość środków PFRON określona uchwałą Rady Powiatu </w:t>
            </w:r>
            <w:r w:rsidR="00624E51">
              <w:rPr>
                <w:rFonts w:ascii="Times New Roman" w:hAnsi="Times New Roman" w:cs="Times New Roman"/>
                <w:b/>
                <w:szCs w:val="24"/>
              </w:rPr>
              <w:t>(</w:t>
            </w:r>
            <w:r w:rsidRPr="00847A35">
              <w:rPr>
                <w:rFonts w:ascii="Times New Roman" w:hAnsi="Times New Roman" w:cs="Times New Roman"/>
                <w:b/>
                <w:szCs w:val="24"/>
              </w:rPr>
              <w:t>w zł</w:t>
            </w:r>
            <w:r w:rsidR="00624E51">
              <w:rPr>
                <w:rFonts w:ascii="Times New Roman" w:hAnsi="Times New Roman" w:cs="Times New Roman"/>
                <w:b/>
                <w:szCs w:val="24"/>
              </w:rPr>
              <w:t>)</w:t>
            </w:r>
          </w:p>
        </w:tc>
      </w:tr>
      <w:tr w:rsidR="00200CD2" w:rsidRPr="00200CD2" w:rsidTr="00200CD2">
        <w:trPr>
          <w:trHeight w:val="810"/>
        </w:trPr>
        <w:tc>
          <w:tcPr>
            <w:tcW w:w="3376" w:type="dxa"/>
            <w:tcBorders>
              <w:top w:val="single" w:sz="6" w:space="0" w:color="000001"/>
              <w:left w:val="single" w:sz="6" w:space="0" w:color="000001"/>
              <w:bottom w:val="single" w:sz="4" w:space="0" w:color="000001"/>
              <w:right w:val="nil"/>
            </w:tcBorders>
            <w:shd w:val="clear" w:color="auto" w:fill="FFFFFF"/>
            <w:hideMark/>
          </w:tcPr>
          <w:p w:rsidR="00200CD2" w:rsidRPr="00847A35" w:rsidRDefault="00200CD2" w:rsidP="00847A35">
            <w:pPr>
              <w:spacing w:after="0" w:line="240" w:lineRule="auto"/>
              <w:jc w:val="center"/>
              <w:rPr>
                <w:rFonts w:ascii="Times New Roman" w:hAnsi="Times New Roman" w:cs="Times New Roman"/>
                <w:szCs w:val="24"/>
              </w:rPr>
            </w:pPr>
            <w:r w:rsidRPr="00847A35">
              <w:rPr>
                <w:rFonts w:ascii="Times New Roman" w:hAnsi="Times New Roman" w:cs="Times New Roman"/>
                <w:szCs w:val="24"/>
              </w:rPr>
              <w:t>Dofi</w:t>
            </w:r>
            <w:r w:rsidR="00847A35" w:rsidRPr="00847A35">
              <w:rPr>
                <w:rFonts w:ascii="Times New Roman" w:hAnsi="Times New Roman" w:cs="Times New Roman"/>
                <w:szCs w:val="24"/>
              </w:rPr>
              <w:t xml:space="preserve">nansowanie do uczestnictwa osób </w:t>
            </w:r>
            <w:r w:rsidRPr="00847A35">
              <w:rPr>
                <w:rFonts w:ascii="Times New Roman" w:hAnsi="Times New Roman" w:cs="Times New Roman"/>
                <w:szCs w:val="24"/>
              </w:rPr>
              <w:t>niepełnosprawnych w turnusach rehabilitacyjnych</w:t>
            </w:r>
          </w:p>
        </w:tc>
        <w:tc>
          <w:tcPr>
            <w:tcW w:w="993" w:type="dxa"/>
            <w:tcBorders>
              <w:top w:val="single" w:sz="4" w:space="0" w:color="000001"/>
              <w:left w:val="single" w:sz="6" w:space="0" w:color="000001"/>
              <w:bottom w:val="single" w:sz="4" w:space="0" w:color="000001"/>
              <w:right w:val="nil"/>
            </w:tcBorders>
            <w:shd w:val="clear" w:color="auto" w:fill="FFFFFF"/>
            <w:vAlign w:val="center"/>
            <w:hideMark/>
          </w:tcPr>
          <w:p w:rsidR="00200CD2" w:rsidRPr="00847A35" w:rsidRDefault="00200CD2" w:rsidP="00847A35">
            <w:pPr>
              <w:spacing w:after="0" w:line="240" w:lineRule="auto"/>
              <w:jc w:val="center"/>
              <w:rPr>
                <w:rFonts w:ascii="Times New Roman" w:hAnsi="Times New Roman" w:cs="Times New Roman"/>
                <w:szCs w:val="24"/>
              </w:rPr>
            </w:pPr>
            <w:r w:rsidRPr="00847A35">
              <w:rPr>
                <w:rFonts w:ascii="Times New Roman" w:hAnsi="Times New Roman" w:cs="Times New Roman"/>
                <w:szCs w:val="24"/>
              </w:rPr>
              <w:t>422</w:t>
            </w:r>
          </w:p>
        </w:tc>
        <w:tc>
          <w:tcPr>
            <w:tcW w:w="1556" w:type="dxa"/>
            <w:tcBorders>
              <w:top w:val="single" w:sz="6" w:space="0" w:color="000001"/>
              <w:left w:val="single" w:sz="6" w:space="0" w:color="000001"/>
              <w:bottom w:val="single" w:sz="4" w:space="0" w:color="000001"/>
              <w:right w:val="nil"/>
            </w:tcBorders>
            <w:shd w:val="clear" w:color="auto" w:fill="FFFFFF"/>
            <w:vAlign w:val="center"/>
            <w:hideMark/>
          </w:tcPr>
          <w:p w:rsidR="00200CD2" w:rsidRPr="00847A35" w:rsidRDefault="00200CD2" w:rsidP="00847A35">
            <w:pPr>
              <w:spacing w:after="0" w:line="240" w:lineRule="auto"/>
              <w:jc w:val="center"/>
              <w:rPr>
                <w:rFonts w:ascii="Times New Roman" w:hAnsi="Times New Roman" w:cs="Times New Roman"/>
                <w:szCs w:val="24"/>
              </w:rPr>
            </w:pPr>
            <w:r w:rsidRPr="00847A35">
              <w:rPr>
                <w:rFonts w:ascii="Times New Roman" w:hAnsi="Times New Roman" w:cs="Times New Roman"/>
                <w:szCs w:val="24"/>
              </w:rPr>
              <w:t>138/138</w:t>
            </w:r>
          </w:p>
        </w:tc>
        <w:tc>
          <w:tcPr>
            <w:tcW w:w="1499" w:type="dxa"/>
            <w:tcBorders>
              <w:top w:val="single" w:sz="6" w:space="0" w:color="000001"/>
              <w:left w:val="single" w:sz="6" w:space="0" w:color="000001"/>
              <w:bottom w:val="single" w:sz="4" w:space="0" w:color="000001"/>
              <w:right w:val="nil"/>
            </w:tcBorders>
            <w:shd w:val="clear" w:color="auto" w:fill="FFFFFF"/>
            <w:vAlign w:val="center"/>
            <w:hideMark/>
          </w:tcPr>
          <w:p w:rsidR="00200CD2" w:rsidRPr="00847A35" w:rsidRDefault="00200CD2" w:rsidP="00847A35">
            <w:pPr>
              <w:spacing w:after="0" w:line="240" w:lineRule="auto"/>
              <w:jc w:val="center"/>
              <w:rPr>
                <w:rFonts w:ascii="Times New Roman" w:hAnsi="Times New Roman" w:cs="Times New Roman"/>
                <w:szCs w:val="24"/>
              </w:rPr>
            </w:pPr>
            <w:r w:rsidRPr="00847A35">
              <w:rPr>
                <w:rFonts w:ascii="Times New Roman" w:hAnsi="Times New Roman" w:cs="Times New Roman"/>
                <w:szCs w:val="24"/>
              </w:rPr>
              <w:t>149.112,00</w:t>
            </w:r>
          </w:p>
        </w:tc>
        <w:tc>
          <w:tcPr>
            <w:tcW w:w="1755" w:type="dxa"/>
            <w:tcBorders>
              <w:top w:val="single" w:sz="6" w:space="0" w:color="000001"/>
              <w:left w:val="single" w:sz="6" w:space="0" w:color="000001"/>
              <w:bottom w:val="single" w:sz="4" w:space="0" w:color="000001"/>
              <w:right w:val="single" w:sz="6" w:space="0" w:color="000001"/>
            </w:tcBorders>
            <w:shd w:val="clear" w:color="auto" w:fill="FFFFFF"/>
            <w:vAlign w:val="center"/>
            <w:hideMark/>
          </w:tcPr>
          <w:p w:rsidR="00200CD2" w:rsidRPr="00847A35" w:rsidRDefault="00200CD2" w:rsidP="00847A35">
            <w:pPr>
              <w:spacing w:after="0" w:line="240" w:lineRule="auto"/>
              <w:jc w:val="center"/>
              <w:rPr>
                <w:rFonts w:ascii="Times New Roman" w:hAnsi="Times New Roman" w:cs="Times New Roman"/>
                <w:szCs w:val="24"/>
              </w:rPr>
            </w:pPr>
            <w:r w:rsidRPr="00847A35">
              <w:rPr>
                <w:rFonts w:ascii="Times New Roman" w:hAnsi="Times New Roman" w:cs="Times New Roman"/>
                <w:szCs w:val="24"/>
              </w:rPr>
              <w:t>149.112,00</w:t>
            </w:r>
          </w:p>
        </w:tc>
      </w:tr>
    </w:tbl>
    <w:p w:rsidR="00200CD2" w:rsidRPr="00C25C25" w:rsidRDefault="00615516" w:rsidP="00200CD2">
      <w:pPr>
        <w:spacing w:after="0" w:line="240" w:lineRule="auto"/>
        <w:jc w:val="both"/>
        <w:rPr>
          <w:rFonts w:ascii="Times New Roman" w:hAnsi="Times New Roman" w:cs="Times New Roman"/>
          <w:sz w:val="18"/>
          <w:szCs w:val="24"/>
        </w:rPr>
      </w:pPr>
      <w:r>
        <w:rPr>
          <w:rFonts w:ascii="Times New Roman" w:hAnsi="Times New Roman" w:cs="Times New Roman"/>
          <w:sz w:val="18"/>
          <w:szCs w:val="24"/>
        </w:rPr>
        <w:t>Tabela nr 5</w:t>
      </w:r>
    </w:p>
    <w:p w:rsidR="00847A35" w:rsidRPr="00200CD2" w:rsidRDefault="00847A35" w:rsidP="00200CD2">
      <w:pPr>
        <w:spacing w:after="0" w:line="240" w:lineRule="auto"/>
        <w:jc w:val="both"/>
        <w:rPr>
          <w:rFonts w:ascii="Times New Roman" w:hAnsi="Times New Roman" w:cs="Times New Roman"/>
          <w:sz w:val="24"/>
          <w:szCs w:val="24"/>
          <w:lang w:eastAsia="zh-CN" w:bidi="hi-IN"/>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Wśród osób, które skorzystały z dofinansowania należy wymienić:</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1) dorosłe osoby niepełnosprawne – 66 osób,</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2) dorosłe osoby niepełnosprawne z ZPCH –2 osoby,</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3) opiekunów dorosłych osób niepełnosprawnych – 33 osoby,</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4) dzieci i młodzież niepełnosprawną - 19 osób,</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5)  opiekunów dzieci i młodzieży niepełnosprawnej – 18 osób.</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8F0D41" w:rsidRDefault="00200CD2" w:rsidP="00001D76">
      <w:pPr>
        <w:pStyle w:val="Akapitzlist"/>
        <w:numPr>
          <w:ilvl w:val="0"/>
          <w:numId w:val="25"/>
        </w:numPr>
        <w:spacing w:after="0" w:line="240" w:lineRule="auto"/>
        <w:jc w:val="both"/>
        <w:rPr>
          <w:rFonts w:ascii="Times New Roman" w:hAnsi="Times New Roman" w:cs="Times New Roman"/>
          <w:b/>
          <w:sz w:val="24"/>
          <w:szCs w:val="24"/>
        </w:rPr>
      </w:pPr>
      <w:r w:rsidRPr="008F0D41">
        <w:rPr>
          <w:rFonts w:ascii="Times New Roman" w:hAnsi="Times New Roman" w:cs="Times New Roman"/>
          <w:b/>
          <w:sz w:val="24"/>
          <w:szCs w:val="24"/>
        </w:rPr>
        <w:t xml:space="preserve">dofinansowanie likwidacji barier architektonicznych w komunikowaniu się </w:t>
      </w:r>
      <w:r w:rsidR="008E3A38">
        <w:rPr>
          <w:rFonts w:ascii="Times New Roman" w:hAnsi="Times New Roman" w:cs="Times New Roman"/>
          <w:b/>
          <w:sz w:val="24"/>
          <w:szCs w:val="24"/>
        </w:rPr>
        <w:t xml:space="preserve">                            </w:t>
      </w:r>
      <w:r w:rsidRPr="008F0D41">
        <w:rPr>
          <w:rFonts w:ascii="Times New Roman" w:hAnsi="Times New Roman" w:cs="Times New Roman"/>
          <w:b/>
          <w:sz w:val="24"/>
          <w:szCs w:val="24"/>
        </w:rPr>
        <w:t>i technicznych w związku z indywidualnymi potrzebami osób niepełnosprawnych</w:t>
      </w:r>
    </w:p>
    <w:p w:rsidR="008F0D41" w:rsidRPr="008F0D41" w:rsidRDefault="008F0D41" w:rsidP="008F0D41">
      <w:pPr>
        <w:pStyle w:val="Akapitzlist"/>
        <w:spacing w:after="0" w:line="240" w:lineRule="auto"/>
        <w:jc w:val="both"/>
        <w:rPr>
          <w:rFonts w:ascii="Times New Roman" w:hAnsi="Times New Roman" w:cs="Times New Roman"/>
          <w:b/>
          <w:sz w:val="24"/>
          <w:szCs w:val="24"/>
        </w:rPr>
      </w:pPr>
    </w:p>
    <w:p w:rsidR="00CD2C00"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Na realizację ww. zadania Rada Powiatu w Świdnicy przeznaczyła środki w wysokości </w:t>
      </w:r>
      <w:r w:rsidRPr="00CD2C00">
        <w:rPr>
          <w:rFonts w:ascii="Times New Roman" w:hAnsi="Times New Roman" w:cs="Times New Roman"/>
          <w:b/>
          <w:sz w:val="24"/>
          <w:szCs w:val="24"/>
        </w:rPr>
        <w:t>322.693,10</w:t>
      </w:r>
      <w:r w:rsidRPr="00200CD2">
        <w:rPr>
          <w:rFonts w:ascii="Times New Roman" w:hAnsi="Times New Roman" w:cs="Times New Roman"/>
          <w:sz w:val="24"/>
          <w:szCs w:val="24"/>
        </w:rPr>
        <w:t xml:space="preserve"> zł.  </w:t>
      </w:r>
    </w:p>
    <w:p w:rsidR="00200CD2" w:rsidRPr="00CD2C00" w:rsidRDefault="00200CD2" w:rsidP="00CD2C00">
      <w:pPr>
        <w:pStyle w:val="Akapitzlist"/>
        <w:numPr>
          <w:ilvl w:val="0"/>
          <w:numId w:val="70"/>
        </w:numPr>
        <w:spacing w:after="0" w:line="240" w:lineRule="auto"/>
        <w:jc w:val="both"/>
        <w:rPr>
          <w:rFonts w:ascii="Times New Roman" w:hAnsi="Times New Roman" w:cs="Times New Roman"/>
          <w:sz w:val="24"/>
          <w:szCs w:val="24"/>
        </w:rPr>
      </w:pPr>
      <w:r w:rsidRPr="00CD2C00">
        <w:rPr>
          <w:rFonts w:ascii="Times New Roman" w:hAnsi="Times New Roman" w:cs="Times New Roman"/>
          <w:sz w:val="24"/>
          <w:szCs w:val="24"/>
        </w:rPr>
        <w:t xml:space="preserve">W 2018 r. przyjęto 23 wnioski osób niepełnosprawnych o dofinansowanie likwidacji barier architektonicznych, z czego 17 wniosków zostało rozpatrzonych pozytywnie na kwotę 148.471,73 zł. Rozliczonych zostało 13 umów na łączną kwotę </w:t>
      </w:r>
      <w:r w:rsidRPr="00CD2C00">
        <w:rPr>
          <w:rFonts w:ascii="Times New Roman" w:hAnsi="Times New Roman" w:cs="Times New Roman"/>
          <w:b/>
          <w:sz w:val="24"/>
          <w:szCs w:val="24"/>
        </w:rPr>
        <w:t>106.108,29</w:t>
      </w:r>
      <w:r w:rsidRPr="00CD2C00">
        <w:rPr>
          <w:rFonts w:ascii="Times New Roman" w:hAnsi="Times New Roman" w:cs="Times New Roman"/>
          <w:sz w:val="24"/>
          <w:szCs w:val="24"/>
        </w:rPr>
        <w:t xml:space="preserve"> zł.</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Pozostałe wnioski nie uzyskały dofinansowania z następujących powodów:</w:t>
      </w:r>
    </w:p>
    <w:p w:rsidR="00200CD2" w:rsidRPr="00847A35" w:rsidRDefault="00200CD2" w:rsidP="00001D76">
      <w:pPr>
        <w:pStyle w:val="Akapitzlist"/>
        <w:numPr>
          <w:ilvl w:val="0"/>
          <w:numId w:val="26"/>
        </w:numPr>
        <w:spacing w:after="0" w:line="240" w:lineRule="auto"/>
        <w:jc w:val="both"/>
        <w:rPr>
          <w:rFonts w:ascii="Times New Roman" w:hAnsi="Times New Roman" w:cs="Times New Roman"/>
          <w:sz w:val="24"/>
          <w:szCs w:val="24"/>
        </w:rPr>
      </w:pPr>
      <w:r w:rsidRPr="00847A35">
        <w:rPr>
          <w:rFonts w:ascii="Times New Roman" w:hAnsi="Times New Roman" w:cs="Times New Roman"/>
          <w:sz w:val="24"/>
          <w:szCs w:val="24"/>
        </w:rPr>
        <w:t>odmowy z uwagi na brak przesłanek formalnych do podję</w:t>
      </w:r>
      <w:r w:rsidR="00847A35">
        <w:rPr>
          <w:rFonts w:ascii="Times New Roman" w:hAnsi="Times New Roman" w:cs="Times New Roman"/>
          <w:sz w:val="24"/>
          <w:szCs w:val="24"/>
        </w:rPr>
        <w:t>cia pozytywnej decyzji – brak</w:t>
      </w:r>
      <w:r w:rsidRPr="00847A35">
        <w:rPr>
          <w:rFonts w:ascii="Times New Roman" w:hAnsi="Times New Roman" w:cs="Times New Roman"/>
          <w:sz w:val="24"/>
          <w:szCs w:val="24"/>
        </w:rPr>
        <w:t xml:space="preserve"> uzupełnienia złożonych wniosków (2 wnioski),</w:t>
      </w:r>
    </w:p>
    <w:p w:rsidR="00200CD2" w:rsidRPr="00847A35" w:rsidRDefault="00200CD2" w:rsidP="00001D76">
      <w:pPr>
        <w:pStyle w:val="Akapitzlist"/>
        <w:numPr>
          <w:ilvl w:val="0"/>
          <w:numId w:val="26"/>
        </w:numPr>
        <w:spacing w:after="0" w:line="240" w:lineRule="auto"/>
        <w:jc w:val="both"/>
        <w:rPr>
          <w:rFonts w:ascii="Times New Roman" w:hAnsi="Times New Roman" w:cs="Times New Roman"/>
          <w:sz w:val="24"/>
          <w:szCs w:val="24"/>
        </w:rPr>
      </w:pPr>
      <w:r w:rsidRPr="00847A35">
        <w:rPr>
          <w:rFonts w:ascii="Times New Roman" w:hAnsi="Times New Roman" w:cs="Times New Roman"/>
          <w:sz w:val="24"/>
          <w:szCs w:val="24"/>
        </w:rPr>
        <w:t>wypowiedzenie umowy za porozumieniem stron – b</w:t>
      </w:r>
      <w:r w:rsidR="00847A35">
        <w:rPr>
          <w:rFonts w:ascii="Times New Roman" w:hAnsi="Times New Roman" w:cs="Times New Roman"/>
          <w:sz w:val="24"/>
          <w:szCs w:val="24"/>
        </w:rPr>
        <w:t xml:space="preserve">rak możliwości technicznych    </w:t>
      </w:r>
      <w:r w:rsidRPr="00847A35">
        <w:rPr>
          <w:rFonts w:ascii="Times New Roman" w:hAnsi="Times New Roman" w:cs="Times New Roman"/>
          <w:sz w:val="24"/>
          <w:szCs w:val="24"/>
        </w:rPr>
        <w:t>realizacji zadania zgodnie z wymaganiami określonymi w umowie  (1 wniosek),</w:t>
      </w:r>
    </w:p>
    <w:p w:rsidR="00200CD2" w:rsidRPr="00847A35" w:rsidRDefault="00200CD2" w:rsidP="00001D76">
      <w:pPr>
        <w:pStyle w:val="Akapitzlist"/>
        <w:numPr>
          <w:ilvl w:val="0"/>
          <w:numId w:val="26"/>
        </w:numPr>
        <w:spacing w:after="0" w:line="240" w:lineRule="auto"/>
        <w:jc w:val="both"/>
        <w:rPr>
          <w:rFonts w:ascii="Times New Roman" w:hAnsi="Times New Roman" w:cs="Times New Roman"/>
          <w:sz w:val="24"/>
          <w:szCs w:val="24"/>
        </w:rPr>
      </w:pPr>
      <w:r w:rsidRPr="00847A35">
        <w:rPr>
          <w:rFonts w:ascii="Times New Roman" w:hAnsi="Times New Roman" w:cs="Times New Roman"/>
          <w:sz w:val="24"/>
          <w:szCs w:val="24"/>
        </w:rPr>
        <w:t>samoistne rozwiązanie umowy (osoba niepełnosprawna w trakcie realizacji zadania     zmarła) – 1 wniosek,</w:t>
      </w:r>
    </w:p>
    <w:p w:rsidR="00200CD2" w:rsidRPr="00624E51" w:rsidRDefault="00200CD2" w:rsidP="00001D76">
      <w:pPr>
        <w:pStyle w:val="Akapitzlist"/>
        <w:numPr>
          <w:ilvl w:val="0"/>
          <w:numId w:val="26"/>
        </w:numPr>
        <w:spacing w:after="0" w:line="240" w:lineRule="auto"/>
        <w:jc w:val="both"/>
        <w:rPr>
          <w:rFonts w:ascii="Times New Roman" w:hAnsi="Times New Roman" w:cs="Times New Roman"/>
          <w:sz w:val="24"/>
          <w:szCs w:val="24"/>
        </w:rPr>
      </w:pPr>
      <w:r w:rsidRPr="00624E51">
        <w:rPr>
          <w:rFonts w:ascii="Times New Roman" w:hAnsi="Times New Roman" w:cs="Times New Roman"/>
          <w:sz w:val="24"/>
          <w:szCs w:val="24"/>
        </w:rPr>
        <w:t>rezygnacja wnioskodawcy z dofinansowania z powodu br</w:t>
      </w:r>
      <w:r w:rsidR="00624E51">
        <w:rPr>
          <w:rFonts w:ascii="Times New Roman" w:hAnsi="Times New Roman" w:cs="Times New Roman"/>
          <w:sz w:val="24"/>
          <w:szCs w:val="24"/>
        </w:rPr>
        <w:t xml:space="preserve">aku środków finansowych  na </w:t>
      </w:r>
      <w:r w:rsidRPr="00624E51">
        <w:rPr>
          <w:rFonts w:ascii="Times New Roman" w:hAnsi="Times New Roman" w:cs="Times New Roman"/>
          <w:sz w:val="24"/>
          <w:szCs w:val="24"/>
        </w:rPr>
        <w:t>wkład własny  (6 wniosków).</w:t>
      </w:r>
    </w:p>
    <w:p w:rsidR="00200CD2" w:rsidRPr="00CD2C00" w:rsidRDefault="00200CD2" w:rsidP="00CD2C00">
      <w:pPr>
        <w:pStyle w:val="Akapitzlist"/>
        <w:numPr>
          <w:ilvl w:val="0"/>
          <w:numId w:val="70"/>
        </w:numPr>
        <w:spacing w:after="0" w:line="240" w:lineRule="auto"/>
        <w:jc w:val="both"/>
        <w:rPr>
          <w:rFonts w:ascii="Times New Roman" w:hAnsi="Times New Roman" w:cs="Times New Roman"/>
          <w:sz w:val="24"/>
          <w:szCs w:val="24"/>
        </w:rPr>
      </w:pPr>
      <w:r w:rsidRPr="00CD2C00">
        <w:rPr>
          <w:rFonts w:ascii="Times New Roman" w:hAnsi="Times New Roman" w:cs="Times New Roman"/>
          <w:sz w:val="24"/>
          <w:szCs w:val="24"/>
        </w:rPr>
        <w:lastRenderedPageBreak/>
        <w:t xml:space="preserve">W 2018 r. złożono 45 wniosków na likwidację barier technicznych oraz 26 wniosków  </w:t>
      </w:r>
      <w:r w:rsidR="008E3A38" w:rsidRPr="00CD2C00">
        <w:rPr>
          <w:rFonts w:ascii="Times New Roman" w:hAnsi="Times New Roman" w:cs="Times New Roman"/>
          <w:sz w:val="24"/>
          <w:szCs w:val="24"/>
        </w:rPr>
        <w:t xml:space="preserve">                            </w:t>
      </w:r>
      <w:r w:rsidRPr="00CD2C00">
        <w:rPr>
          <w:rFonts w:ascii="Times New Roman" w:hAnsi="Times New Roman" w:cs="Times New Roman"/>
          <w:sz w:val="24"/>
          <w:szCs w:val="24"/>
        </w:rPr>
        <w:t>na likwidację barier w komunikowaniu się. Spośród 71</w:t>
      </w:r>
      <w:r w:rsidR="00624E51" w:rsidRPr="00CD2C00">
        <w:rPr>
          <w:rFonts w:ascii="Times New Roman" w:hAnsi="Times New Roman" w:cs="Times New Roman"/>
          <w:sz w:val="24"/>
          <w:szCs w:val="24"/>
        </w:rPr>
        <w:t xml:space="preserve"> </w:t>
      </w:r>
      <w:r w:rsidRPr="00CD2C00">
        <w:rPr>
          <w:rFonts w:ascii="Times New Roman" w:hAnsi="Times New Roman" w:cs="Times New Roman"/>
          <w:sz w:val="24"/>
          <w:szCs w:val="24"/>
        </w:rPr>
        <w:t xml:space="preserve">wniosków 57 zostały rozpatrzone pozytywnie.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Pozostałe wnioski nie zostały zrealizowane z uwagi na:</w:t>
      </w:r>
    </w:p>
    <w:p w:rsidR="00200CD2" w:rsidRPr="00624E51" w:rsidRDefault="00200CD2" w:rsidP="00001D76">
      <w:pPr>
        <w:pStyle w:val="Akapitzlist"/>
        <w:numPr>
          <w:ilvl w:val="0"/>
          <w:numId w:val="27"/>
        </w:numPr>
        <w:spacing w:after="0" w:line="240" w:lineRule="auto"/>
        <w:jc w:val="both"/>
        <w:rPr>
          <w:rFonts w:ascii="Times New Roman" w:hAnsi="Times New Roman" w:cs="Times New Roman"/>
          <w:sz w:val="24"/>
          <w:szCs w:val="24"/>
        </w:rPr>
      </w:pPr>
      <w:r w:rsidRPr="00624E51">
        <w:rPr>
          <w:rFonts w:ascii="Times New Roman" w:hAnsi="Times New Roman" w:cs="Times New Roman"/>
          <w:sz w:val="24"/>
          <w:szCs w:val="24"/>
        </w:rPr>
        <w:t>odmowy z uwagi na wyczerpanie się puli środków f</w:t>
      </w:r>
      <w:r w:rsidR="00624E51">
        <w:rPr>
          <w:rFonts w:ascii="Times New Roman" w:hAnsi="Times New Roman" w:cs="Times New Roman"/>
          <w:sz w:val="24"/>
          <w:szCs w:val="24"/>
        </w:rPr>
        <w:t>inansowych przeznaczonych na</w:t>
      </w:r>
      <w:r w:rsidRPr="00624E51">
        <w:rPr>
          <w:rFonts w:ascii="Times New Roman" w:hAnsi="Times New Roman" w:cs="Times New Roman"/>
          <w:sz w:val="24"/>
          <w:szCs w:val="24"/>
        </w:rPr>
        <w:t xml:space="preserve"> realizację zadania (3 wniosków),</w:t>
      </w:r>
    </w:p>
    <w:p w:rsidR="00200CD2" w:rsidRPr="00624E51" w:rsidRDefault="00200CD2" w:rsidP="00001D76">
      <w:pPr>
        <w:pStyle w:val="Akapitzlist"/>
        <w:numPr>
          <w:ilvl w:val="0"/>
          <w:numId w:val="27"/>
        </w:numPr>
        <w:spacing w:after="0" w:line="240" w:lineRule="auto"/>
        <w:jc w:val="both"/>
        <w:rPr>
          <w:rFonts w:ascii="Times New Roman" w:hAnsi="Times New Roman" w:cs="Times New Roman"/>
          <w:sz w:val="24"/>
          <w:szCs w:val="24"/>
        </w:rPr>
      </w:pPr>
      <w:r w:rsidRPr="00624E51">
        <w:rPr>
          <w:rFonts w:ascii="Times New Roman" w:hAnsi="Times New Roman" w:cs="Times New Roman"/>
          <w:sz w:val="24"/>
          <w:szCs w:val="24"/>
        </w:rPr>
        <w:t xml:space="preserve">wnioskodawcy nie spełniali warunków określonych kryteriami dofinansowania </w:t>
      </w:r>
      <w:r w:rsidR="00624E51">
        <w:rPr>
          <w:rFonts w:ascii="Times New Roman" w:hAnsi="Times New Roman" w:cs="Times New Roman"/>
          <w:sz w:val="24"/>
          <w:szCs w:val="24"/>
        </w:rPr>
        <w:t xml:space="preserve">              </w:t>
      </w:r>
      <w:r w:rsidRPr="00624E51">
        <w:rPr>
          <w:rFonts w:ascii="Times New Roman" w:hAnsi="Times New Roman" w:cs="Times New Roman"/>
          <w:sz w:val="24"/>
          <w:szCs w:val="24"/>
        </w:rPr>
        <w:t>ze środków PFRON (3 wnioski),</w:t>
      </w:r>
    </w:p>
    <w:p w:rsidR="00200CD2" w:rsidRPr="00624E51" w:rsidRDefault="00200CD2" w:rsidP="00001D76">
      <w:pPr>
        <w:pStyle w:val="Akapitzlist"/>
        <w:numPr>
          <w:ilvl w:val="0"/>
          <w:numId w:val="27"/>
        </w:numPr>
        <w:spacing w:after="0" w:line="240" w:lineRule="auto"/>
        <w:jc w:val="both"/>
        <w:rPr>
          <w:rFonts w:ascii="Times New Roman" w:hAnsi="Times New Roman" w:cs="Times New Roman"/>
          <w:sz w:val="24"/>
          <w:szCs w:val="24"/>
        </w:rPr>
      </w:pPr>
      <w:r w:rsidRPr="00624E51">
        <w:rPr>
          <w:rFonts w:ascii="Times New Roman" w:hAnsi="Times New Roman" w:cs="Times New Roman"/>
          <w:sz w:val="24"/>
          <w:szCs w:val="24"/>
        </w:rPr>
        <w:t>nieuzupełnienie wniosków w terminie (2 wnioski),</w:t>
      </w:r>
    </w:p>
    <w:p w:rsidR="00200CD2" w:rsidRPr="00624E51" w:rsidRDefault="00200CD2" w:rsidP="00001D76">
      <w:pPr>
        <w:pStyle w:val="Akapitzlist"/>
        <w:numPr>
          <w:ilvl w:val="0"/>
          <w:numId w:val="27"/>
        </w:numPr>
        <w:spacing w:after="0" w:line="240" w:lineRule="auto"/>
        <w:jc w:val="both"/>
        <w:rPr>
          <w:rFonts w:ascii="Times New Roman" w:hAnsi="Times New Roman" w:cs="Times New Roman"/>
          <w:sz w:val="24"/>
          <w:szCs w:val="24"/>
        </w:rPr>
      </w:pPr>
      <w:r w:rsidRPr="00624E51">
        <w:rPr>
          <w:rFonts w:ascii="Times New Roman" w:hAnsi="Times New Roman" w:cs="Times New Roman"/>
          <w:sz w:val="24"/>
          <w:szCs w:val="24"/>
        </w:rPr>
        <w:t>wypowiedzenie umowy za porozumieniem stron – osoba niepełnosprawna zrezygnowała z dofinansowania po podpisaniu umowy z powodu braku środków własnych (1 wniosek),</w:t>
      </w:r>
    </w:p>
    <w:p w:rsidR="00200CD2" w:rsidRPr="00624E51" w:rsidRDefault="00200CD2" w:rsidP="00001D76">
      <w:pPr>
        <w:pStyle w:val="Akapitzlist"/>
        <w:numPr>
          <w:ilvl w:val="0"/>
          <w:numId w:val="27"/>
        </w:numPr>
        <w:spacing w:after="0" w:line="240" w:lineRule="auto"/>
        <w:jc w:val="both"/>
        <w:rPr>
          <w:rFonts w:ascii="Times New Roman" w:hAnsi="Times New Roman" w:cs="Times New Roman"/>
          <w:sz w:val="24"/>
          <w:szCs w:val="24"/>
        </w:rPr>
      </w:pPr>
      <w:r w:rsidRPr="00624E51">
        <w:rPr>
          <w:rFonts w:ascii="Times New Roman" w:hAnsi="Times New Roman" w:cs="Times New Roman"/>
          <w:sz w:val="24"/>
          <w:szCs w:val="24"/>
        </w:rPr>
        <w:t>rezygnacja wnioskodawcy z dofinansowania z powodu br</w:t>
      </w:r>
      <w:r w:rsidR="00624E51">
        <w:rPr>
          <w:rFonts w:ascii="Times New Roman" w:hAnsi="Times New Roman" w:cs="Times New Roman"/>
          <w:sz w:val="24"/>
          <w:szCs w:val="24"/>
        </w:rPr>
        <w:t xml:space="preserve">aku środków finansowych      na </w:t>
      </w:r>
      <w:r w:rsidRPr="00624E51">
        <w:rPr>
          <w:rFonts w:ascii="Times New Roman" w:hAnsi="Times New Roman" w:cs="Times New Roman"/>
          <w:sz w:val="24"/>
          <w:szCs w:val="24"/>
        </w:rPr>
        <w:t>wkład własny (1 wniosek),</w:t>
      </w:r>
    </w:p>
    <w:p w:rsidR="00200CD2" w:rsidRPr="00624E51" w:rsidRDefault="00200CD2" w:rsidP="00001D76">
      <w:pPr>
        <w:pStyle w:val="Akapitzlist"/>
        <w:numPr>
          <w:ilvl w:val="0"/>
          <w:numId w:val="27"/>
        </w:numPr>
        <w:spacing w:after="0" w:line="240" w:lineRule="auto"/>
        <w:jc w:val="both"/>
        <w:rPr>
          <w:rFonts w:ascii="Times New Roman" w:hAnsi="Times New Roman" w:cs="Times New Roman"/>
          <w:sz w:val="24"/>
          <w:szCs w:val="24"/>
        </w:rPr>
      </w:pPr>
      <w:r w:rsidRPr="00624E51">
        <w:rPr>
          <w:rFonts w:ascii="Times New Roman" w:hAnsi="Times New Roman" w:cs="Times New Roman"/>
          <w:sz w:val="24"/>
          <w:szCs w:val="24"/>
        </w:rPr>
        <w:t>samoistne rozwiązanie umowy (osoba niepełnosprawna w</w:t>
      </w:r>
      <w:r w:rsidR="00624E51">
        <w:rPr>
          <w:rFonts w:ascii="Times New Roman" w:hAnsi="Times New Roman" w:cs="Times New Roman"/>
          <w:sz w:val="24"/>
          <w:szCs w:val="24"/>
        </w:rPr>
        <w:t xml:space="preserve"> trakcie realizacji zadania    </w:t>
      </w:r>
      <w:r w:rsidRPr="00624E51">
        <w:rPr>
          <w:rFonts w:ascii="Times New Roman" w:hAnsi="Times New Roman" w:cs="Times New Roman"/>
          <w:sz w:val="24"/>
          <w:szCs w:val="24"/>
        </w:rPr>
        <w:t>zmarła) – (4 wnioski),</w:t>
      </w:r>
    </w:p>
    <w:p w:rsidR="00CD2C00" w:rsidRDefault="00CD2C00"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Podsumowując w 2018 r. w trakcie roku zrealizowano:</w:t>
      </w:r>
    </w:p>
    <w:p w:rsidR="00624E51" w:rsidRPr="00624E51" w:rsidRDefault="00200CD2" w:rsidP="00001D76">
      <w:pPr>
        <w:pStyle w:val="Akapitzlist"/>
        <w:numPr>
          <w:ilvl w:val="0"/>
          <w:numId w:val="28"/>
        </w:numPr>
        <w:spacing w:after="0" w:line="240" w:lineRule="auto"/>
        <w:jc w:val="both"/>
        <w:rPr>
          <w:rFonts w:ascii="Times New Roman" w:hAnsi="Times New Roman" w:cs="Times New Roman"/>
          <w:b/>
          <w:sz w:val="24"/>
          <w:szCs w:val="24"/>
        </w:rPr>
      </w:pPr>
      <w:r w:rsidRPr="00624E51">
        <w:rPr>
          <w:rFonts w:ascii="Times New Roman" w:hAnsi="Times New Roman" w:cs="Times New Roman"/>
          <w:b/>
          <w:sz w:val="24"/>
          <w:szCs w:val="24"/>
        </w:rPr>
        <w:t>13</w:t>
      </w:r>
      <w:r w:rsidRPr="00624E51">
        <w:rPr>
          <w:rFonts w:ascii="Times New Roman" w:hAnsi="Times New Roman" w:cs="Times New Roman"/>
          <w:sz w:val="24"/>
          <w:szCs w:val="24"/>
        </w:rPr>
        <w:t xml:space="preserve"> umów na dofinansowanie likwidacji barie</w:t>
      </w:r>
      <w:r w:rsidR="00624E51" w:rsidRPr="00624E51">
        <w:rPr>
          <w:rFonts w:ascii="Times New Roman" w:hAnsi="Times New Roman" w:cs="Times New Roman"/>
          <w:sz w:val="24"/>
          <w:szCs w:val="24"/>
        </w:rPr>
        <w:t xml:space="preserve">r architektonicznych na kwotę </w:t>
      </w:r>
    </w:p>
    <w:p w:rsidR="00200CD2" w:rsidRPr="00624E51" w:rsidRDefault="00200CD2" w:rsidP="00001D76">
      <w:pPr>
        <w:pStyle w:val="Akapitzlist"/>
        <w:numPr>
          <w:ilvl w:val="0"/>
          <w:numId w:val="28"/>
        </w:numPr>
        <w:spacing w:after="0" w:line="240" w:lineRule="auto"/>
        <w:jc w:val="both"/>
        <w:rPr>
          <w:rFonts w:ascii="Times New Roman" w:hAnsi="Times New Roman" w:cs="Times New Roman"/>
          <w:b/>
          <w:sz w:val="24"/>
          <w:szCs w:val="24"/>
        </w:rPr>
      </w:pPr>
      <w:r w:rsidRPr="00624E51">
        <w:rPr>
          <w:rFonts w:ascii="Times New Roman" w:hAnsi="Times New Roman" w:cs="Times New Roman"/>
          <w:b/>
          <w:sz w:val="24"/>
          <w:szCs w:val="24"/>
        </w:rPr>
        <w:t>106.108,29 zł</w:t>
      </w:r>
      <w:r w:rsidRPr="00624E51">
        <w:rPr>
          <w:rFonts w:ascii="Times New Roman" w:hAnsi="Times New Roman" w:cs="Times New Roman"/>
          <w:sz w:val="24"/>
          <w:szCs w:val="24"/>
        </w:rPr>
        <w:t>,</w:t>
      </w:r>
    </w:p>
    <w:p w:rsidR="00624E51" w:rsidRPr="00624E51" w:rsidRDefault="00624E51" w:rsidP="00001D76">
      <w:pPr>
        <w:pStyle w:val="Akapitzlist"/>
        <w:numPr>
          <w:ilvl w:val="0"/>
          <w:numId w:val="28"/>
        </w:numPr>
        <w:spacing w:after="0" w:line="240" w:lineRule="auto"/>
        <w:jc w:val="both"/>
        <w:rPr>
          <w:rFonts w:ascii="Times New Roman" w:hAnsi="Times New Roman" w:cs="Times New Roman"/>
          <w:sz w:val="24"/>
          <w:szCs w:val="24"/>
        </w:rPr>
      </w:pPr>
      <w:r w:rsidRPr="00624E51">
        <w:rPr>
          <w:rFonts w:ascii="Times New Roman" w:hAnsi="Times New Roman" w:cs="Times New Roman"/>
          <w:b/>
          <w:sz w:val="24"/>
          <w:szCs w:val="24"/>
        </w:rPr>
        <w:t>20</w:t>
      </w:r>
      <w:r w:rsidRPr="00624E51">
        <w:rPr>
          <w:rFonts w:ascii="Times New Roman" w:hAnsi="Times New Roman" w:cs="Times New Roman"/>
          <w:sz w:val="24"/>
          <w:szCs w:val="24"/>
        </w:rPr>
        <w:t xml:space="preserve"> </w:t>
      </w:r>
      <w:r w:rsidR="00200CD2" w:rsidRPr="00624E51">
        <w:rPr>
          <w:rFonts w:ascii="Times New Roman" w:hAnsi="Times New Roman" w:cs="Times New Roman"/>
          <w:sz w:val="24"/>
          <w:szCs w:val="24"/>
        </w:rPr>
        <w:t>umów na dofinansowanie likwidacji barier w komunikowan</w:t>
      </w:r>
      <w:r w:rsidRPr="00624E51">
        <w:rPr>
          <w:rFonts w:ascii="Times New Roman" w:hAnsi="Times New Roman" w:cs="Times New Roman"/>
          <w:sz w:val="24"/>
          <w:szCs w:val="24"/>
        </w:rPr>
        <w:t>iu się na kwotę</w:t>
      </w:r>
      <w:r>
        <w:rPr>
          <w:rFonts w:ascii="Times New Roman" w:hAnsi="Times New Roman" w:cs="Times New Roman"/>
          <w:sz w:val="24"/>
          <w:szCs w:val="24"/>
        </w:rPr>
        <w:t xml:space="preserve"> </w:t>
      </w:r>
      <w:r w:rsidRPr="00624E51">
        <w:rPr>
          <w:rFonts w:ascii="Times New Roman" w:hAnsi="Times New Roman" w:cs="Times New Roman"/>
          <w:b/>
          <w:sz w:val="24"/>
          <w:szCs w:val="24"/>
        </w:rPr>
        <w:t>38.078,78 zł</w:t>
      </w:r>
      <w:r w:rsidRPr="00624E51">
        <w:rPr>
          <w:rFonts w:ascii="Times New Roman" w:hAnsi="Times New Roman" w:cs="Times New Roman"/>
          <w:sz w:val="24"/>
          <w:szCs w:val="24"/>
        </w:rPr>
        <w:t xml:space="preserve">, </w:t>
      </w:r>
    </w:p>
    <w:p w:rsidR="00200CD2" w:rsidRDefault="00200CD2" w:rsidP="00001D76">
      <w:pPr>
        <w:pStyle w:val="Akapitzlist"/>
        <w:numPr>
          <w:ilvl w:val="0"/>
          <w:numId w:val="28"/>
        </w:numPr>
        <w:spacing w:after="0" w:line="240" w:lineRule="auto"/>
        <w:jc w:val="both"/>
        <w:rPr>
          <w:rFonts w:ascii="Times New Roman" w:hAnsi="Times New Roman" w:cs="Times New Roman"/>
          <w:sz w:val="24"/>
          <w:szCs w:val="24"/>
        </w:rPr>
      </w:pPr>
      <w:r w:rsidRPr="00624E51">
        <w:rPr>
          <w:rFonts w:ascii="Times New Roman" w:hAnsi="Times New Roman" w:cs="Times New Roman"/>
          <w:b/>
          <w:sz w:val="24"/>
          <w:szCs w:val="24"/>
        </w:rPr>
        <w:t>37</w:t>
      </w:r>
      <w:r w:rsidRPr="00624E51">
        <w:rPr>
          <w:rFonts w:ascii="Times New Roman" w:hAnsi="Times New Roman" w:cs="Times New Roman"/>
          <w:sz w:val="24"/>
          <w:szCs w:val="24"/>
        </w:rPr>
        <w:t xml:space="preserve"> umów na dofinansowanie likwidacji barier technicznych na kwotę </w:t>
      </w:r>
      <w:r w:rsidRPr="00624E51">
        <w:rPr>
          <w:rFonts w:ascii="Times New Roman" w:hAnsi="Times New Roman" w:cs="Times New Roman"/>
          <w:b/>
          <w:sz w:val="24"/>
          <w:szCs w:val="24"/>
        </w:rPr>
        <w:t>178.506,03 zł</w:t>
      </w:r>
      <w:r w:rsidRPr="00624E51">
        <w:rPr>
          <w:rFonts w:ascii="Times New Roman" w:hAnsi="Times New Roman" w:cs="Times New Roman"/>
          <w:sz w:val="24"/>
          <w:szCs w:val="24"/>
        </w:rPr>
        <w:t>.</w:t>
      </w:r>
    </w:p>
    <w:p w:rsidR="00200CD2" w:rsidRDefault="00200CD2" w:rsidP="00200CD2">
      <w:pPr>
        <w:spacing w:after="0" w:line="240" w:lineRule="auto"/>
        <w:jc w:val="both"/>
        <w:rPr>
          <w:rFonts w:ascii="Times New Roman" w:hAnsi="Times New Roman" w:cs="Times New Roman"/>
          <w:szCs w:val="24"/>
        </w:rPr>
      </w:pPr>
      <w:r w:rsidRPr="001F6403">
        <w:rPr>
          <w:rFonts w:ascii="Times New Roman" w:hAnsi="Times New Roman" w:cs="Times New Roman"/>
          <w:szCs w:val="24"/>
        </w:rPr>
        <w:t>Rozliczenie śr</w:t>
      </w:r>
      <w:r w:rsidR="00615516">
        <w:rPr>
          <w:rFonts w:ascii="Times New Roman" w:hAnsi="Times New Roman" w:cs="Times New Roman"/>
          <w:szCs w:val="24"/>
        </w:rPr>
        <w:t>odków PFRON obrazuje tabela nr 6</w:t>
      </w:r>
      <w:r w:rsidRPr="001F6403">
        <w:rPr>
          <w:rFonts w:ascii="Times New Roman" w:hAnsi="Times New Roman" w:cs="Times New Roman"/>
          <w:szCs w:val="24"/>
        </w:rPr>
        <w:t>.</w:t>
      </w:r>
    </w:p>
    <w:p w:rsidR="00B315E7" w:rsidRPr="001F6403" w:rsidRDefault="00B315E7" w:rsidP="00200CD2">
      <w:pPr>
        <w:spacing w:after="0" w:line="240" w:lineRule="auto"/>
        <w:jc w:val="both"/>
        <w:rPr>
          <w:rFonts w:ascii="Times New Roman" w:hAnsi="Times New Roman" w:cs="Times New Roman"/>
          <w:szCs w:val="24"/>
        </w:rPr>
      </w:pPr>
    </w:p>
    <w:tbl>
      <w:tblPr>
        <w:tblW w:w="9177" w:type="dxa"/>
        <w:tblInd w:w="-81" w:type="dxa"/>
        <w:tblBorders>
          <w:top w:val="single" w:sz="6" w:space="0" w:color="000001"/>
          <w:left w:val="single" w:sz="6" w:space="0" w:color="000001"/>
          <w:bottom w:val="single" w:sz="6" w:space="0" w:color="000001"/>
          <w:insideH w:val="single" w:sz="6" w:space="0" w:color="000001"/>
        </w:tblBorders>
        <w:tblCellMar>
          <w:left w:w="0" w:type="dxa"/>
          <w:right w:w="10" w:type="dxa"/>
        </w:tblCellMar>
        <w:tblLook w:val="04A0" w:firstRow="1" w:lastRow="0" w:firstColumn="1" w:lastColumn="0" w:noHBand="0" w:noVBand="1"/>
      </w:tblPr>
      <w:tblGrid>
        <w:gridCol w:w="3525"/>
        <w:gridCol w:w="990"/>
        <w:gridCol w:w="1640"/>
        <w:gridCol w:w="1559"/>
        <w:gridCol w:w="1463"/>
      </w:tblGrid>
      <w:tr w:rsidR="00200CD2" w:rsidRPr="00624E51" w:rsidTr="00200CD2">
        <w:trPr>
          <w:trHeight w:val="900"/>
        </w:trPr>
        <w:tc>
          <w:tcPr>
            <w:tcW w:w="3590" w:type="dxa"/>
            <w:tcBorders>
              <w:top w:val="single" w:sz="6" w:space="0" w:color="000001"/>
              <w:left w:val="single" w:sz="6" w:space="0" w:color="000001"/>
              <w:bottom w:val="single" w:sz="6" w:space="0" w:color="000001"/>
              <w:right w:val="nil"/>
            </w:tcBorders>
            <w:shd w:val="clear" w:color="auto" w:fill="E6E6E6"/>
            <w:vAlign w:val="center"/>
            <w:hideMark/>
          </w:tcPr>
          <w:p w:rsidR="00200CD2" w:rsidRPr="00624E51" w:rsidRDefault="00200CD2" w:rsidP="00624E51">
            <w:pPr>
              <w:spacing w:after="0" w:line="240" w:lineRule="auto"/>
              <w:jc w:val="center"/>
              <w:rPr>
                <w:rFonts w:ascii="Times New Roman" w:hAnsi="Times New Roman" w:cs="Times New Roman"/>
                <w:b/>
                <w:szCs w:val="24"/>
                <w:lang w:eastAsia="zh-CN"/>
              </w:rPr>
            </w:pPr>
            <w:r w:rsidRPr="00624E51">
              <w:rPr>
                <w:rFonts w:ascii="Times New Roman" w:hAnsi="Times New Roman" w:cs="Times New Roman"/>
                <w:b/>
                <w:szCs w:val="24"/>
              </w:rPr>
              <w:t>Rodzaj zadania</w:t>
            </w:r>
          </w:p>
        </w:tc>
        <w:tc>
          <w:tcPr>
            <w:tcW w:w="992" w:type="dxa"/>
            <w:tcBorders>
              <w:top w:val="single" w:sz="6" w:space="0" w:color="000001"/>
              <w:left w:val="single" w:sz="6" w:space="0" w:color="000001"/>
              <w:bottom w:val="single" w:sz="6" w:space="0" w:color="000001"/>
              <w:right w:val="nil"/>
            </w:tcBorders>
            <w:shd w:val="clear" w:color="auto" w:fill="E6E6E6"/>
            <w:vAlign w:val="center"/>
            <w:hideMark/>
          </w:tcPr>
          <w:p w:rsidR="00200CD2" w:rsidRPr="00624E51" w:rsidRDefault="00200CD2" w:rsidP="00624E51">
            <w:pPr>
              <w:spacing w:after="0" w:line="240" w:lineRule="auto"/>
              <w:jc w:val="center"/>
              <w:rPr>
                <w:rFonts w:ascii="Times New Roman" w:hAnsi="Times New Roman" w:cs="Times New Roman"/>
                <w:b/>
                <w:szCs w:val="24"/>
              </w:rPr>
            </w:pPr>
            <w:r w:rsidRPr="00624E51">
              <w:rPr>
                <w:rFonts w:ascii="Times New Roman" w:hAnsi="Times New Roman" w:cs="Times New Roman"/>
                <w:b/>
                <w:szCs w:val="24"/>
              </w:rPr>
              <w:t>Liczba złożonych wniosków</w:t>
            </w:r>
          </w:p>
        </w:tc>
        <w:tc>
          <w:tcPr>
            <w:tcW w:w="1562" w:type="dxa"/>
            <w:tcBorders>
              <w:top w:val="single" w:sz="6" w:space="0" w:color="000001"/>
              <w:left w:val="single" w:sz="6" w:space="0" w:color="000001"/>
              <w:bottom w:val="single" w:sz="6" w:space="0" w:color="000001"/>
              <w:right w:val="nil"/>
            </w:tcBorders>
            <w:shd w:val="clear" w:color="auto" w:fill="E6E6E6"/>
            <w:vAlign w:val="center"/>
            <w:hideMark/>
          </w:tcPr>
          <w:p w:rsidR="00200CD2" w:rsidRPr="00624E51" w:rsidRDefault="00200CD2" w:rsidP="00624E51">
            <w:pPr>
              <w:spacing w:after="0" w:line="240" w:lineRule="auto"/>
              <w:jc w:val="center"/>
              <w:rPr>
                <w:rFonts w:ascii="Times New Roman" w:hAnsi="Times New Roman" w:cs="Times New Roman"/>
                <w:b/>
                <w:szCs w:val="24"/>
              </w:rPr>
            </w:pPr>
            <w:r w:rsidRPr="00624E51">
              <w:rPr>
                <w:rFonts w:ascii="Times New Roman" w:hAnsi="Times New Roman" w:cs="Times New Roman"/>
                <w:b/>
                <w:szCs w:val="24"/>
              </w:rPr>
              <w:t>Liczba wniosków pozytywnie rozstrzygniętych/ zrealizowanych</w:t>
            </w:r>
          </w:p>
        </w:tc>
        <w:tc>
          <w:tcPr>
            <w:tcW w:w="1560" w:type="dxa"/>
            <w:tcBorders>
              <w:top w:val="single" w:sz="6" w:space="0" w:color="000001"/>
              <w:left w:val="single" w:sz="6" w:space="0" w:color="000001"/>
              <w:bottom w:val="single" w:sz="6" w:space="0" w:color="000001"/>
              <w:right w:val="nil"/>
            </w:tcBorders>
            <w:shd w:val="clear" w:color="auto" w:fill="E6E6E6"/>
            <w:vAlign w:val="center"/>
            <w:hideMark/>
          </w:tcPr>
          <w:p w:rsidR="00200CD2" w:rsidRPr="00624E51" w:rsidRDefault="00200CD2" w:rsidP="00624E51">
            <w:pPr>
              <w:spacing w:after="0" w:line="240" w:lineRule="auto"/>
              <w:jc w:val="center"/>
              <w:rPr>
                <w:rFonts w:ascii="Times New Roman" w:hAnsi="Times New Roman" w:cs="Times New Roman"/>
                <w:b/>
                <w:szCs w:val="24"/>
              </w:rPr>
            </w:pPr>
            <w:r w:rsidRPr="00624E51">
              <w:rPr>
                <w:rFonts w:ascii="Times New Roman" w:hAnsi="Times New Roman" w:cs="Times New Roman"/>
                <w:b/>
                <w:szCs w:val="24"/>
              </w:rPr>
              <w:t>Wysokość środków finansowych PFRON wykorzystanych na realizację zadania (w zł)</w:t>
            </w:r>
          </w:p>
        </w:tc>
        <w:tc>
          <w:tcPr>
            <w:tcW w:w="1473" w:type="dxa"/>
            <w:tcBorders>
              <w:top w:val="single" w:sz="6" w:space="0" w:color="000001"/>
              <w:left w:val="single" w:sz="6" w:space="0" w:color="000001"/>
              <w:bottom w:val="single" w:sz="6" w:space="0" w:color="000001"/>
              <w:right w:val="single" w:sz="6" w:space="0" w:color="000001"/>
            </w:tcBorders>
            <w:shd w:val="clear" w:color="auto" w:fill="E6E6E6"/>
            <w:vAlign w:val="center"/>
            <w:hideMark/>
          </w:tcPr>
          <w:p w:rsidR="00200CD2" w:rsidRPr="00624E51" w:rsidRDefault="00200CD2" w:rsidP="00624E51">
            <w:pPr>
              <w:spacing w:after="0" w:line="240" w:lineRule="auto"/>
              <w:jc w:val="center"/>
              <w:rPr>
                <w:rFonts w:ascii="Times New Roman" w:hAnsi="Times New Roman" w:cs="Times New Roman"/>
                <w:b/>
                <w:szCs w:val="24"/>
              </w:rPr>
            </w:pPr>
            <w:r w:rsidRPr="00624E51">
              <w:rPr>
                <w:rFonts w:ascii="Times New Roman" w:hAnsi="Times New Roman" w:cs="Times New Roman"/>
                <w:b/>
                <w:szCs w:val="24"/>
              </w:rPr>
              <w:t>Wysokość środków finansowych PFRON określona uchwałą Rady Powiatu (w zł)</w:t>
            </w:r>
          </w:p>
        </w:tc>
      </w:tr>
      <w:tr w:rsidR="00200CD2" w:rsidRPr="00624E51" w:rsidTr="00200CD2">
        <w:trPr>
          <w:cantSplit/>
          <w:trHeight w:val="700"/>
        </w:trPr>
        <w:tc>
          <w:tcPr>
            <w:tcW w:w="3590" w:type="dxa"/>
            <w:tcBorders>
              <w:top w:val="single" w:sz="6" w:space="0" w:color="000001"/>
              <w:left w:val="single" w:sz="6" w:space="0" w:color="000001"/>
              <w:bottom w:val="single" w:sz="6" w:space="0" w:color="000001"/>
              <w:right w:val="nil"/>
            </w:tcBorders>
            <w:shd w:val="clear" w:color="auto" w:fill="FFFFFF"/>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Dofinansowanie likwidacji barier architektonicznych u indywidualnych osób niepełnosprawnych</w:t>
            </w:r>
          </w:p>
        </w:tc>
        <w:tc>
          <w:tcPr>
            <w:tcW w:w="992" w:type="dxa"/>
            <w:tcBorders>
              <w:top w:val="single" w:sz="6"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23</w:t>
            </w:r>
          </w:p>
        </w:tc>
        <w:tc>
          <w:tcPr>
            <w:tcW w:w="1562" w:type="dxa"/>
            <w:tcBorders>
              <w:top w:val="single" w:sz="6"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17/13</w:t>
            </w:r>
          </w:p>
        </w:tc>
        <w:tc>
          <w:tcPr>
            <w:tcW w:w="1560" w:type="dxa"/>
            <w:tcBorders>
              <w:top w:val="single" w:sz="6"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106.108,29</w:t>
            </w:r>
          </w:p>
        </w:tc>
        <w:tc>
          <w:tcPr>
            <w:tcW w:w="1473" w:type="dxa"/>
            <w:vMerge w:val="restart"/>
            <w:tcBorders>
              <w:top w:val="single" w:sz="6" w:space="0" w:color="000001"/>
              <w:left w:val="single" w:sz="6" w:space="0" w:color="000001"/>
              <w:bottom w:val="single" w:sz="6" w:space="0" w:color="000001"/>
              <w:right w:val="single" w:sz="6" w:space="0" w:color="000001"/>
            </w:tcBorders>
            <w:shd w:val="clear" w:color="auto" w:fill="FFFFFF"/>
          </w:tcPr>
          <w:p w:rsidR="00200CD2" w:rsidRPr="00624E51" w:rsidRDefault="00200CD2" w:rsidP="00624E51">
            <w:pPr>
              <w:spacing w:after="0" w:line="240" w:lineRule="auto"/>
              <w:jc w:val="center"/>
              <w:rPr>
                <w:rFonts w:ascii="Times New Roman" w:hAnsi="Times New Roman" w:cs="Times New Roman"/>
                <w:szCs w:val="24"/>
              </w:rPr>
            </w:pPr>
          </w:p>
          <w:p w:rsidR="00200CD2" w:rsidRPr="00624E51" w:rsidRDefault="00200CD2" w:rsidP="00624E51">
            <w:pPr>
              <w:spacing w:after="0" w:line="240" w:lineRule="auto"/>
              <w:jc w:val="center"/>
              <w:rPr>
                <w:rFonts w:ascii="Times New Roman" w:hAnsi="Times New Roman" w:cs="Times New Roman"/>
                <w:szCs w:val="24"/>
              </w:rPr>
            </w:pPr>
          </w:p>
          <w:p w:rsidR="00200CD2" w:rsidRPr="00624E51" w:rsidRDefault="00200CD2" w:rsidP="00624E51">
            <w:pPr>
              <w:spacing w:after="0" w:line="240" w:lineRule="auto"/>
              <w:jc w:val="center"/>
              <w:rPr>
                <w:rFonts w:ascii="Times New Roman" w:hAnsi="Times New Roman" w:cs="Times New Roman"/>
                <w:szCs w:val="24"/>
              </w:rPr>
            </w:pPr>
          </w:p>
          <w:p w:rsidR="00200CD2" w:rsidRPr="00624E51" w:rsidRDefault="00200CD2" w:rsidP="00624E51">
            <w:pPr>
              <w:spacing w:after="0" w:line="240" w:lineRule="auto"/>
              <w:jc w:val="center"/>
              <w:rPr>
                <w:rFonts w:ascii="Times New Roman" w:hAnsi="Times New Roman" w:cs="Times New Roman"/>
                <w:szCs w:val="24"/>
              </w:rPr>
            </w:pPr>
          </w:p>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322.693,10</w:t>
            </w:r>
          </w:p>
          <w:p w:rsidR="00200CD2" w:rsidRPr="00624E51" w:rsidRDefault="00200CD2" w:rsidP="00624E51">
            <w:pPr>
              <w:spacing w:after="0" w:line="240" w:lineRule="auto"/>
              <w:jc w:val="center"/>
              <w:rPr>
                <w:rFonts w:ascii="Times New Roman" w:hAnsi="Times New Roman" w:cs="Times New Roman"/>
                <w:szCs w:val="24"/>
              </w:rPr>
            </w:pPr>
          </w:p>
          <w:p w:rsidR="00200CD2" w:rsidRPr="00624E51" w:rsidRDefault="00200CD2" w:rsidP="00624E51">
            <w:pPr>
              <w:spacing w:after="0" w:line="240" w:lineRule="auto"/>
              <w:jc w:val="center"/>
              <w:rPr>
                <w:rFonts w:ascii="Times New Roman" w:hAnsi="Times New Roman" w:cs="Times New Roman"/>
                <w:szCs w:val="24"/>
              </w:rPr>
            </w:pPr>
          </w:p>
          <w:p w:rsidR="00200CD2" w:rsidRPr="00624E51" w:rsidRDefault="00200CD2" w:rsidP="00624E51">
            <w:pPr>
              <w:spacing w:after="0" w:line="240" w:lineRule="auto"/>
              <w:jc w:val="center"/>
              <w:rPr>
                <w:rFonts w:ascii="Times New Roman" w:hAnsi="Times New Roman" w:cs="Times New Roman"/>
                <w:szCs w:val="24"/>
              </w:rPr>
            </w:pPr>
          </w:p>
        </w:tc>
      </w:tr>
      <w:tr w:rsidR="00200CD2" w:rsidRPr="00624E51" w:rsidTr="00200CD2">
        <w:trPr>
          <w:cantSplit/>
          <w:trHeight w:val="780"/>
        </w:trPr>
        <w:tc>
          <w:tcPr>
            <w:tcW w:w="3590" w:type="dxa"/>
            <w:tcBorders>
              <w:top w:val="single" w:sz="6" w:space="0" w:color="000001"/>
              <w:left w:val="single" w:sz="6" w:space="0" w:color="000001"/>
              <w:bottom w:val="single" w:sz="6" w:space="0" w:color="000001"/>
              <w:right w:val="nil"/>
            </w:tcBorders>
            <w:shd w:val="clear" w:color="auto" w:fill="FFFFFF"/>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Dofinansowanie likwidacji barier w komunikowaniu się osób niepełnosprawnych</w:t>
            </w:r>
          </w:p>
        </w:tc>
        <w:tc>
          <w:tcPr>
            <w:tcW w:w="992" w:type="dxa"/>
            <w:tcBorders>
              <w:top w:val="single" w:sz="6"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26</w:t>
            </w:r>
          </w:p>
        </w:tc>
        <w:tc>
          <w:tcPr>
            <w:tcW w:w="1562" w:type="dxa"/>
            <w:tcBorders>
              <w:top w:val="single" w:sz="6"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20/20</w:t>
            </w:r>
          </w:p>
        </w:tc>
        <w:tc>
          <w:tcPr>
            <w:tcW w:w="1560" w:type="dxa"/>
            <w:tcBorders>
              <w:top w:val="single" w:sz="6"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38.078,78</w:t>
            </w: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200CD2" w:rsidRPr="00624E51" w:rsidRDefault="00200CD2" w:rsidP="00624E51">
            <w:pPr>
              <w:spacing w:after="0" w:line="240" w:lineRule="auto"/>
              <w:jc w:val="center"/>
              <w:rPr>
                <w:rFonts w:ascii="Times New Roman" w:hAnsi="Times New Roman" w:cs="Times New Roman"/>
                <w:szCs w:val="24"/>
                <w:lang w:eastAsia="zh-CN" w:bidi="hi-IN"/>
              </w:rPr>
            </w:pPr>
          </w:p>
        </w:tc>
      </w:tr>
      <w:tr w:rsidR="00200CD2" w:rsidRPr="00624E51" w:rsidTr="00200CD2">
        <w:trPr>
          <w:cantSplit/>
          <w:trHeight w:val="752"/>
        </w:trPr>
        <w:tc>
          <w:tcPr>
            <w:tcW w:w="3590" w:type="dxa"/>
            <w:tcBorders>
              <w:top w:val="single" w:sz="6" w:space="0" w:color="000001"/>
              <w:left w:val="single" w:sz="6" w:space="0" w:color="000001"/>
              <w:bottom w:val="single" w:sz="4" w:space="0" w:color="000001"/>
              <w:right w:val="nil"/>
            </w:tcBorders>
            <w:shd w:val="clear" w:color="auto" w:fill="FFFFFF"/>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Dofinansowanie likwidacji barier technicznych osób niepełnosprawnych</w:t>
            </w:r>
          </w:p>
        </w:tc>
        <w:tc>
          <w:tcPr>
            <w:tcW w:w="992" w:type="dxa"/>
            <w:tcBorders>
              <w:top w:val="single" w:sz="6" w:space="0" w:color="000001"/>
              <w:left w:val="single" w:sz="6" w:space="0" w:color="000001"/>
              <w:bottom w:val="single" w:sz="4"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45</w:t>
            </w:r>
          </w:p>
        </w:tc>
        <w:tc>
          <w:tcPr>
            <w:tcW w:w="1562" w:type="dxa"/>
            <w:tcBorders>
              <w:top w:val="single" w:sz="6" w:space="0" w:color="000001"/>
              <w:left w:val="single" w:sz="6" w:space="0" w:color="000001"/>
              <w:bottom w:val="single" w:sz="4"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42/37</w:t>
            </w:r>
          </w:p>
        </w:tc>
        <w:tc>
          <w:tcPr>
            <w:tcW w:w="1560" w:type="dxa"/>
            <w:tcBorders>
              <w:top w:val="single" w:sz="6" w:space="0" w:color="000001"/>
              <w:left w:val="single" w:sz="6" w:space="0" w:color="000001"/>
              <w:bottom w:val="single" w:sz="4"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178.506,03</w:t>
            </w: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200CD2" w:rsidRPr="00624E51" w:rsidRDefault="00200CD2" w:rsidP="00624E51">
            <w:pPr>
              <w:spacing w:after="0" w:line="240" w:lineRule="auto"/>
              <w:jc w:val="center"/>
              <w:rPr>
                <w:rFonts w:ascii="Times New Roman" w:hAnsi="Times New Roman" w:cs="Times New Roman"/>
                <w:szCs w:val="24"/>
                <w:lang w:eastAsia="zh-CN" w:bidi="hi-IN"/>
              </w:rPr>
            </w:pPr>
          </w:p>
        </w:tc>
      </w:tr>
      <w:tr w:rsidR="00200CD2" w:rsidRPr="00624E51" w:rsidTr="00200CD2">
        <w:trPr>
          <w:cantSplit/>
          <w:trHeight w:val="432"/>
        </w:trPr>
        <w:tc>
          <w:tcPr>
            <w:tcW w:w="4582" w:type="dxa"/>
            <w:gridSpan w:val="2"/>
            <w:tcBorders>
              <w:top w:val="single" w:sz="4" w:space="0" w:color="000001"/>
              <w:left w:val="single" w:sz="6" w:space="0" w:color="000001"/>
              <w:bottom w:val="single" w:sz="6" w:space="0" w:color="000001"/>
              <w:right w:val="nil"/>
            </w:tcBorders>
            <w:shd w:val="clear" w:color="auto" w:fill="FFFFFF"/>
          </w:tcPr>
          <w:p w:rsidR="00200CD2" w:rsidRPr="00624E51" w:rsidRDefault="00200CD2" w:rsidP="00624E51">
            <w:pPr>
              <w:spacing w:after="0" w:line="240" w:lineRule="auto"/>
              <w:jc w:val="center"/>
              <w:rPr>
                <w:rFonts w:ascii="Times New Roman" w:hAnsi="Times New Roman" w:cs="Times New Roman"/>
                <w:szCs w:val="24"/>
              </w:rPr>
            </w:pPr>
          </w:p>
        </w:tc>
        <w:tc>
          <w:tcPr>
            <w:tcW w:w="1562" w:type="dxa"/>
            <w:tcBorders>
              <w:top w:val="single" w:sz="4"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RAZEM</w:t>
            </w:r>
          </w:p>
        </w:tc>
        <w:tc>
          <w:tcPr>
            <w:tcW w:w="1560" w:type="dxa"/>
            <w:tcBorders>
              <w:top w:val="single" w:sz="4" w:space="0" w:color="000001"/>
              <w:left w:val="single" w:sz="6" w:space="0" w:color="000001"/>
              <w:bottom w:val="single" w:sz="6" w:space="0" w:color="000001"/>
              <w:right w:val="nil"/>
            </w:tcBorders>
            <w:shd w:val="clear" w:color="auto" w:fill="FFFFFF"/>
            <w:vAlign w:val="center"/>
            <w:hideMark/>
          </w:tcPr>
          <w:p w:rsidR="00200CD2" w:rsidRPr="00624E51" w:rsidRDefault="00200CD2" w:rsidP="00624E51">
            <w:pPr>
              <w:spacing w:after="0" w:line="240" w:lineRule="auto"/>
              <w:jc w:val="center"/>
              <w:rPr>
                <w:rFonts w:ascii="Times New Roman" w:hAnsi="Times New Roman" w:cs="Times New Roman"/>
                <w:szCs w:val="24"/>
              </w:rPr>
            </w:pPr>
            <w:r w:rsidRPr="00624E51">
              <w:rPr>
                <w:rFonts w:ascii="Times New Roman" w:hAnsi="Times New Roman" w:cs="Times New Roman"/>
                <w:szCs w:val="24"/>
              </w:rPr>
              <w:t>322.693,10</w:t>
            </w: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200CD2" w:rsidRPr="00624E51" w:rsidRDefault="00200CD2" w:rsidP="00624E51">
            <w:pPr>
              <w:spacing w:after="0" w:line="240" w:lineRule="auto"/>
              <w:jc w:val="center"/>
              <w:rPr>
                <w:rFonts w:ascii="Times New Roman" w:hAnsi="Times New Roman" w:cs="Times New Roman"/>
                <w:szCs w:val="24"/>
                <w:lang w:eastAsia="zh-CN" w:bidi="hi-IN"/>
              </w:rPr>
            </w:pPr>
          </w:p>
        </w:tc>
      </w:tr>
    </w:tbl>
    <w:p w:rsidR="00200CD2" w:rsidRDefault="00615516" w:rsidP="00C25C25">
      <w:pPr>
        <w:spacing w:after="0" w:line="240" w:lineRule="auto"/>
        <w:rPr>
          <w:rFonts w:ascii="Times New Roman" w:hAnsi="Times New Roman" w:cs="Times New Roman"/>
          <w:sz w:val="18"/>
          <w:szCs w:val="24"/>
        </w:rPr>
      </w:pPr>
      <w:r>
        <w:rPr>
          <w:rFonts w:ascii="Times New Roman" w:hAnsi="Times New Roman" w:cs="Times New Roman"/>
          <w:sz w:val="18"/>
          <w:szCs w:val="24"/>
        </w:rPr>
        <w:t>Tabela nr 6</w:t>
      </w:r>
    </w:p>
    <w:p w:rsidR="00B315E7" w:rsidRDefault="00B315E7" w:rsidP="00C25C25">
      <w:pPr>
        <w:spacing w:after="0" w:line="240" w:lineRule="auto"/>
        <w:rPr>
          <w:rFonts w:ascii="Times New Roman" w:hAnsi="Times New Roman" w:cs="Times New Roman"/>
          <w:sz w:val="18"/>
          <w:szCs w:val="24"/>
        </w:rPr>
      </w:pPr>
    </w:p>
    <w:p w:rsidR="00200CD2" w:rsidRPr="00627630" w:rsidRDefault="003A091F" w:rsidP="00001D76">
      <w:pPr>
        <w:pStyle w:val="Akapitzlist"/>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200CD2" w:rsidRPr="00627630">
        <w:rPr>
          <w:rFonts w:ascii="Times New Roman" w:hAnsi="Times New Roman" w:cs="Times New Roman"/>
          <w:b/>
          <w:sz w:val="24"/>
          <w:szCs w:val="24"/>
        </w:rPr>
        <w:t>ofinansowanie sportu, kultury, rekreacji i turystyki osób niepełnosprawnych</w:t>
      </w:r>
    </w:p>
    <w:p w:rsidR="00200CD2" w:rsidRPr="00200CD2" w:rsidRDefault="00200CD2" w:rsidP="00C25C25">
      <w:pPr>
        <w:spacing w:after="0" w:line="240" w:lineRule="auto"/>
        <w:jc w:val="both"/>
        <w:rPr>
          <w:rFonts w:ascii="Times New Roman" w:hAnsi="Times New Roman" w:cs="Times New Roman"/>
          <w:sz w:val="24"/>
          <w:szCs w:val="24"/>
        </w:rPr>
      </w:pPr>
    </w:p>
    <w:p w:rsidR="00C25C25" w:rsidRPr="00200CD2" w:rsidRDefault="00200CD2" w:rsidP="00627630">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2018 roku zostało złożonych </w:t>
      </w:r>
      <w:r w:rsidRPr="00C25C25">
        <w:rPr>
          <w:rFonts w:ascii="Times New Roman" w:hAnsi="Times New Roman" w:cs="Times New Roman"/>
          <w:b/>
          <w:sz w:val="24"/>
          <w:szCs w:val="24"/>
        </w:rPr>
        <w:t>13</w:t>
      </w:r>
      <w:r w:rsidRPr="00200CD2">
        <w:rPr>
          <w:rFonts w:ascii="Times New Roman" w:hAnsi="Times New Roman" w:cs="Times New Roman"/>
          <w:sz w:val="24"/>
          <w:szCs w:val="24"/>
        </w:rPr>
        <w:t xml:space="preserve"> wniosków. Zgodnie z przyjętymi i zatwierdzonymi                 w dniu 13 lutego 2018 roku przez Zarząd Powiatu kryteriami dofinansowaniu podlegały wszystkie złożone i kompletne wnioski. W ramach posiadanych środków finansowych PFRON, </w:t>
      </w:r>
      <w:r w:rsidRPr="00C25C25">
        <w:rPr>
          <w:rFonts w:ascii="Times New Roman" w:hAnsi="Times New Roman" w:cs="Times New Roman"/>
          <w:b/>
          <w:sz w:val="24"/>
          <w:szCs w:val="24"/>
        </w:rPr>
        <w:t>12 wniosków zostało pozytywnie rozpatrzonych</w:t>
      </w:r>
      <w:r w:rsidRPr="00200CD2">
        <w:rPr>
          <w:rFonts w:ascii="Times New Roman" w:hAnsi="Times New Roman" w:cs="Times New Roman"/>
          <w:sz w:val="24"/>
          <w:szCs w:val="24"/>
        </w:rPr>
        <w:t xml:space="preserve">. Jeden z wniosków pozostał bez rozpatrzenia, z powodu nieuzupełnienia w terminie. Reasumując zrealizowano </w:t>
      </w:r>
      <w:r w:rsidRPr="00C25C25">
        <w:rPr>
          <w:rFonts w:ascii="Times New Roman" w:hAnsi="Times New Roman" w:cs="Times New Roman"/>
          <w:b/>
          <w:sz w:val="24"/>
          <w:szCs w:val="24"/>
        </w:rPr>
        <w:t xml:space="preserve">9 umów na </w:t>
      </w:r>
      <w:r w:rsidRPr="00C25C25">
        <w:rPr>
          <w:rFonts w:ascii="Times New Roman" w:hAnsi="Times New Roman" w:cs="Times New Roman"/>
          <w:b/>
          <w:sz w:val="24"/>
          <w:szCs w:val="24"/>
        </w:rPr>
        <w:lastRenderedPageBreak/>
        <w:t>kwotę 25.120,88 zł</w:t>
      </w:r>
      <w:r w:rsidRPr="00200CD2">
        <w:rPr>
          <w:rFonts w:ascii="Times New Roman" w:hAnsi="Times New Roman" w:cs="Times New Roman"/>
          <w:sz w:val="24"/>
          <w:szCs w:val="24"/>
        </w:rPr>
        <w:t xml:space="preserve">. 3 umowy zostały wypowiedziane za porozumieniem stron z powodu rezygnacji wnioskodawcy z realizacji zadania po podpisaniu umowy.  </w:t>
      </w:r>
    </w:p>
    <w:p w:rsidR="00200CD2" w:rsidRDefault="00200CD2" w:rsidP="00200CD2">
      <w:pPr>
        <w:spacing w:after="0" w:line="240" w:lineRule="auto"/>
        <w:jc w:val="both"/>
        <w:rPr>
          <w:rFonts w:ascii="Times New Roman" w:hAnsi="Times New Roman" w:cs="Times New Roman"/>
          <w:sz w:val="24"/>
          <w:szCs w:val="24"/>
        </w:rPr>
      </w:pPr>
    </w:p>
    <w:p w:rsidR="00200CD2" w:rsidRPr="001F6403" w:rsidRDefault="00200CD2" w:rsidP="00200CD2">
      <w:pPr>
        <w:spacing w:after="0" w:line="240" w:lineRule="auto"/>
        <w:jc w:val="both"/>
        <w:rPr>
          <w:rFonts w:ascii="Times New Roman" w:hAnsi="Times New Roman" w:cs="Times New Roman"/>
          <w:szCs w:val="24"/>
        </w:rPr>
      </w:pPr>
      <w:r w:rsidRPr="001F6403">
        <w:rPr>
          <w:rFonts w:ascii="Times New Roman" w:hAnsi="Times New Roman" w:cs="Times New Roman"/>
          <w:szCs w:val="24"/>
        </w:rPr>
        <w:t>Rozliczenie śr</w:t>
      </w:r>
      <w:r w:rsidR="00615516">
        <w:rPr>
          <w:rFonts w:ascii="Times New Roman" w:hAnsi="Times New Roman" w:cs="Times New Roman"/>
          <w:szCs w:val="24"/>
        </w:rPr>
        <w:t>odków PFRON obrazuje tabela nr 7</w:t>
      </w:r>
      <w:r w:rsidRPr="001F6403">
        <w:rPr>
          <w:rFonts w:ascii="Times New Roman" w:hAnsi="Times New Roman" w:cs="Times New Roman"/>
          <w:szCs w:val="24"/>
        </w:rPr>
        <w:t>.</w:t>
      </w:r>
    </w:p>
    <w:tbl>
      <w:tblPr>
        <w:tblpPr w:leftFromText="141" w:rightFromText="141" w:vertAnchor="text" w:tblpY="149"/>
        <w:tblW w:w="9180" w:type="dxa"/>
        <w:tblBorders>
          <w:top w:val="single" w:sz="6" w:space="0" w:color="000001"/>
          <w:left w:val="single" w:sz="6" w:space="0" w:color="000001"/>
          <w:bottom w:val="single" w:sz="6" w:space="0" w:color="000001"/>
          <w:insideH w:val="single" w:sz="6" w:space="0" w:color="000001"/>
        </w:tblBorders>
        <w:tblCellMar>
          <w:left w:w="0" w:type="dxa"/>
          <w:right w:w="10" w:type="dxa"/>
        </w:tblCellMar>
        <w:tblLook w:val="04A0" w:firstRow="1" w:lastRow="0" w:firstColumn="1" w:lastColumn="0" w:noHBand="0" w:noVBand="1"/>
      </w:tblPr>
      <w:tblGrid>
        <w:gridCol w:w="3099"/>
        <w:gridCol w:w="1130"/>
        <w:gridCol w:w="1701"/>
        <w:gridCol w:w="1588"/>
        <w:gridCol w:w="1662"/>
      </w:tblGrid>
      <w:tr w:rsidR="00C25C25" w:rsidRPr="00200CD2" w:rsidTr="00C25C25">
        <w:trPr>
          <w:trHeight w:val="900"/>
        </w:trPr>
        <w:tc>
          <w:tcPr>
            <w:tcW w:w="3099" w:type="dxa"/>
            <w:tcBorders>
              <w:top w:val="single" w:sz="6" w:space="0" w:color="000001"/>
              <w:left w:val="single" w:sz="6" w:space="0" w:color="000001"/>
              <w:bottom w:val="single" w:sz="6" w:space="0" w:color="000001"/>
              <w:right w:val="nil"/>
            </w:tcBorders>
            <w:shd w:val="clear" w:color="auto" w:fill="E6E6E6"/>
            <w:vAlign w:val="center"/>
            <w:hideMark/>
          </w:tcPr>
          <w:p w:rsidR="00C25C25" w:rsidRPr="00C25C25" w:rsidRDefault="00C25C25" w:rsidP="00C25C25">
            <w:pPr>
              <w:spacing w:after="0" w:line="240" w:lineRule="auto"/>
              <w:jc w:val="center"/>
              <w:rPr>
                <w:rFonts w:ascii="Times New Roman" w:hAnsi="Times New Roman" w:cs="Times New Roman"/>
                <w:b/>
                <w:szCs w:val="24"/>
              </w:rPr>
            </w:pPr>
            <w:r w:rsidRPr="00C25C25">
              <w:rPr>
                <w:rFonts w:ascii="Times New Roman" w:hAnsi="Times New Roman" w:cs="Times New Roman"/>
                <w:b/>
                <w:szCs w:val="24"/>
              </w:rPr>
              <w:t>Rodzaj zadania</w:t>
            </w:r>
          </w:p>
        </w:tc>
        <w:tc>
          <w:tcPr>
            <w:tcW w:w="1130" w:type="dxa"/>
            <w:tcBorders>
              <w:top w:val="single" w:sz="6" w:space="0" w:color="000001"/>
              <w:left w:val="single" w:sz="6" w:space="0" w:color="000001"/>
              <w:bottom w:val="single" w:sz="6" w:space="0" w:color="000001"/>
              <w:right w:val="nil"/>
            </w:tcBorders>
            <w:shd w:val="clear" w:color="auto" w:fill="E6E6E6"/>
            <w:vAlign w:val="center"/>
            <w:hideMark/>
          </w:tcPr>
          <w:p w:rsidR="00C25C25" w:rsidRPr="00C25C25" w:rsidRDefault="00C25C25" w:rsidP="00C25C25">
            <w:pPr>
              <w:spacing w:after="0" w:line="240" w:lineRule="auto"/>
              <w:jc w:val="center"/>
              <w:rPr>
                <w:rFonts w:ascii="Times New Roman" w:hAnsi="Times New Roman" w:cs="Times New Roman"/>
                <w:b/>
                <w:szCs w:val="24"/>
              </w:rPr>
            </w:pPr>
            <w:r w:rsidRPr="00C25C25">
              <w:rPr>
                <w:rFonts w:ascii="Times New Roman" w:hAnsi="Times New Roman" w:cs="Times New Roman"/>
                <w:b/>
                <w:szCs w:val="24"/>
              </w:rPr>
              <w:t>Liczba złożonych wniosków</w:t>
            </w:r>
          </w:p>
        </w:tc>
        <w:tc>
          <w:tcPr>
            <w:tcW w:w="1701" w:type="dxa"/>
            <w:tcBorders>
              <w:top w:val="single" w:sz="6" w:space="0" w:color="000001"/>
              <w:left w:val="single" w:sz="6" w:space="0" w:color="000001"/>
              <w:bottom w:val="single" w:sz="6" w:space="0" w:color="000001"/>
              <w:right w:val="nil"/>
            </w:tcBorders>
            <w:shd w:val="clear" w:color="auto" w:fill="E6E6E6"/>
            <w:vAlign w:val="center"/>
            <w:hideMark/>
          </w:tcPr>
          <w:p w:rsidR="00C25C25" w:rsidRPr="00C25C25" w:rsidRDefault="00C25C25" w:rsidP="00C25C25">
            <w:pPr>
              <w:spacing w:after="0" w:line="240" w:lineRule="auto"/>
              <w:jc w:val="center"/>
              <w:rPr>
                <w:rFonts w:ascii="Times New Roman" w:hAnsi="Times New Roman" w:cs="Times New Roman"/>
                <w:b/>
                <w:szCs w:val="24"/>
              </w:rPr>
            </w:pPr>
            <w:r w:rsidRPr="00C25C25">
              <w:rPr>
                <w:rFonts w:ascii="Times New Roman" w:hAnsi="Times New Roman" w:cs="Times New Roman"/>
                <w:b/>
                <w:szCs w:val="24"/>
              </w:rPr>
              <w:t>Liczba wniosków pozytywnie rozstrzygniętych/ zrealizowanych</w:t>
            </w:r>
          </w:p>
        </w:tc>
        <w:tc>
          <w:tcPr>
            <w:tcW w:w="1588" w:type="dxa"/>
            <w:tcBorders>
              <w:top w:val="single" w:sz="6" w:space="0" w:color="000001"/>
              <w:left w:val="single" w:sz="6" w:space="0" w:color="000001"/>
              <w:bottom w:val="single" w:sz="6" w:space="0" w:color="000001"/>
              <w:right w:val="nil"/>
            </w:tcBorders>
            <w:shd w:val="clear" w:color="auto" w:fill="E6E6E6"/>
            <w:vAlign w:val="center"/>
            <w:hideMark/>
          </w:tcPr>
          <w:p w:rsidR="00C25C25" w:rsidRPr="00C25C25" w:rsidRDefault="00C25C25" w:rsidP="00C25C25">
            <w:pPr>
              <w:spacing w:after="0" w:line="240" w:lineRule="auto"/>
              <w:jc w:val="center"/>
              <w:rPr>
                <w:rFonts w:ascii="Times New Roman" w:hAnsi="Times New Roman" w:cs="Times New Roman"/>
                <w:b/>
                <w:szCs w:val="24"/>
              </w:rPr>
            </w:pPr>
            <w:r w:rsidRPr="00C25C25">
              <w:rPr>
                <w:rFonts w:ascii="Times New Roman" w:hAnsi="Times New Roman" w:cs="Times New Roman"/>
                <w:b/>
                <w:szCs w:val="24"/>
              </w:rPr>
              <w:t xml:space="preserve">Wysokość środków PFRON wykorzystanych na realizację zadania </w:t>
            </w:r>
            <w:r>
              <w:rPr>
                <w:rFonts w:ascii="Times New Roman" w:hAnsi="Times New Roman" w:cs="Times New Roman"/>
                <w:b/>
                <w:szCs w:val="24"/>
              </w:rPr>
              <w:t>(</w:t>
            </w:r>
            <w:r w:rsidRPr="00C25C25">
              <w:rPr>
                <w:rFonts w:ascii="Times New Roman" w:hAnsi="Times New Roman" w:cs="Times New Roman"/>
                <w:b/>
                <w:szCs w:val="24"/>
              </w:rPr>
              <w:t>w zł</w:t>
            </w:r>
            <w:r>
              <w:rPr>
                <w:rFonts w:ascii="Times New Roman" w:hAnsi="Times New Roman" w:cs="Times New Roman"/>
                <w:b/>
                <w:szCs w:val="24"/>
              </w:rPr>
              <w:t>)</w:t>
            </w:r>
          </w:p>
        </w:tc>
        <w:tc>
          <w:tcPr>
            <w:tcW w:w="1662" w:type="dxa"/>
            <w:tcBorders>
              <w:top w:val="single" w:sz="6" w:space="0" w:color="000001"/>
              <w:left w:val="single" w:sz="6" w:space="0" w:color="000001"/>
              <w:bottom w:val="single" w:sz="6" w:space="0" w:color="000001"/>
              <w:right w:val="single" w:sz="6" w:space="0" w:color="000001"/>
            </w:tcBorders>
            <w:shd w:val="clear" w:color="auto" w:fill="E6E6E6"/>
            <w:vAlign w:val="center"/>
            <w:hideMark/>
          </w:tcPr>
          <w:p w:rsidR="00C25C25" w:rsidRPr="00C25C25" w:rsidRDefault="00C25C25" w:rsidP="00C25C25">
            <w:pPr>
              <w:spacing w:after="0" w:line="240" w:lineRule="auto"/>
              <w:jc w:val="center"/>
              <w:rPr>
                <w:rFonts w:ascii="Times New Roman" w:hAnsi="Times New Roman" w:cs="Times New Roman"/>
                <w:b/>
                <w:szCs w:val="24"/>
              </w:rPr>
            </w:pPr>
            <w:r w:rsidRPr="00C25C25">
              <w:rPr>
                <w:rFonts w:ascii="Times New Roman" w:hAnsi="Times New Roman" w:cs="Times New Roman"/>
                <w:b/>
                <w:szCs w:val="24"/>
              </w:rPr>
              <w:t xml:space="preserve">Wysokość środków PFRON określona uchwałą Rady Powiatu </w:t>
            </w:r>
            <w:r>
              <w:rPr>
                <w:rFonts w:ascii="Times New Roman" w:hAnsi="Times New Roman" w:cs="Times New Roman"/>
                <w:b/>
                <w:szCs w:val="24"/>
              </w:rPr>
              <w:t>(</w:t>
            </w:r>
            <w:r w:rsidRPr="00C25C25">
              <w:rPr>
                <w:rFonts w:ascii="Times New Roman" w:hAnsi="Times New Roman" w:cs="Times New Roman"/>
                <w:b/>
                <w:szCs w:val="24"/>
              </w:rPr>
              <w:t>w zł</w:t>
            </w:r>
            <w:r>
              <w:rPr>
                <w:rFonts w:ascii="Times New Roman" w:hAnsi="Times New Roman" w:cs="Times New Roman"/>
                <w:b/>
                <w:szCs w:val="24"/>
              </w:rPr>
              <w:t>)</w:t>
            </w:r>
          </w:p>
        </w:tc>
      </w:tr>
      <w:tr w:rsidR="00C25C25" w:rsidRPr="00200CD2" w:rsidTr="00C25C25">
        <w:trPr>
          <w:trHeight w:val="846"/>
        </w:trPr>
        <w:tc>
          <w:tcPr>
            <w:tcW w:w="3099" w:type="dxa"/>
            <w:tcBorders>
              <w:top w:val="single" w:sz="6" w:space="0" w:color="000001"/>
              <w:left w:val="single" w:sz="6" w:space="0" w:color="000001"/>
              <w:bottom w:val="single" w:sz="6" w:space="0" w:color="000001"/>
              <w:right w:val="nil"/>
            </w:tcBorders>
            <w:shd w:val="clear" w:color="auto" w:fill="FFFFFF"/>
            <w:hideMark/>
          </w:tcPr>
          <w:p w:rsidR="00C25C25" w:rsidRPr="00C25C25" w:rsidRDefault="00C25C25" w:rsidP="00C25C25">
            <w:pPr>
              <w:spacing w:after="0" w:line="240" w:lineRule="auto"/>
              <w:jc w:val="center"/>
              <w:rPr>
                <w:rFonts w:ascii="Times New Roman" w:hAnsi="Times New Roman" w:cs="Times New Roman"/>
                <w:szCs w:val="24"/>
              </w:rPr>
            </w:pPr>
            <w:r w:rsidRPr="00C25C25">
              <w:rPr>
                <w:rFonts w:ascii="Times New Roman" w:hAnsi="Times New Roman" w:cs="Times New Roman"/>
                <w:szCs w:val="24"/>
              </w:rPr>
              <w:t>Dofinansowanie sportu, kultury, rekreacji i turystyki osób niepełnosprawnych</w:t>
            </w:r>
          </w:p>
        </w:tc>
        <w:tc>
          <w:tcPr>
            <w:tcW w:w="1130" w:type="dxa"/>
            <w:tcBorders>
              <w:top w:val="single" w:sz="6" w:space="0" w:color="000001"/>
              <w:left w:val="single" w:sz="6" w:space="0" w:color="000001"/>
              <w:bottom w:val="single" w:sz="6" w:space="0" w:color="000001"/>
              <w:right w:val="nil"/>
            </w:tcBorders>
            <w:shd w:val="clear" w:color="auto" w:fill="FFFFFF"/>
            <w:vAlign w:val="center"/>
            <w:hideMark/>
          </w:tcPr>
          <w:p w:rsidR="00C25C25" w:rsidRPr="00C25C25" w:rsidRDefault="00C25C25" w:rsidP="00C25C25">
            <w:pPr>
              <w:spacing w:after="0" w:line="240" w:lineRule="auto"/>
              <w:jc w:val="center"/>
              <w:rPr>
                <w:rFonts w:ascii="Times New Roman" w:hAnsi="Times New Roman" w:cs="Times New Roman"/>
                <w:szCs w:val="24"/>
              </w:rPr>
            </w:pPr>
            <w:r w:rsidRPr="00C25C25">
              <w:rPr>
                <w:rFonts w:ascii="Times New Roman" w:hAnsi="Times New Roman" w:cs="Times New Roman"/>
                <w:szCs w:val="24"/>
              </w:rPr>
              <w:t>13</w:t>
            </w:r>
          </w:p>
        </w:tc>
        <w:tc>
          <w:tcPr>
            <w:tcW w:w="1701" w:type="dxa"/>
            <w:tcBorders>
              <w:top w:val="single" w:sz="6" w:space="0" w:color="000001"/>
              <w:left w:val="single" w:sz="6" w:space="0" w:color="000001"/>
              <w:bottom w:val="single" w:sz="6" w:space="0" w:color="000001"/>
              <w:right w:val="nil"/>
            </w:tcBorders>
            <w:shd w:val="clear" w:color="auto" w:fill="FFFFFF"/>
            <w:vAlign w:val="center"/>
            <w:hideMark/>
          </w:tcPr>
          <w:p w:rsidR="00C25C25" w:rsidRPr="00C25C25" w:rsidRDefault="00C25C25" w:rsidP="00C25C25">
            <w:pPr>
              <w:spacing w:after="0" w:line="240" w:lineRule="auto"/>
              <w:jc w:val="center"/>
              <w:rPr>
                <w:rFonts w:ascii="Times New Roman" w:hAnsi="Times New Roman" w:cs="Times New Roman"/>
                <w:szCs w:val="24"/>
              </w:rPr>
            </w:pPr>
            <w:r w:rsidRPr="00C25C25">
              <w:rPr>
                <w:rFonts w:ascii="Times New Roman" w:hAnsi="Times New Roman" w:cs="Times New Roman"/>
                <w:szCs w:val="24"/>
              </w:rPr>
              <w:t>12/9</w:t>
            </w:r>
          </w:p>
        </w:tc>
        <w:tc>
          <w:tcPr>
            <w:tcW w:w="1588" w:type="dxa"/>
            <w:tcBorders>
              <w:top w:val="single" w:sz="6" w:space="0" w:color="000001"/>
              <w:left w:val="single" w:sz="6" w:space="0" w:color="000001"/>
              <w:bottom w:val="single" w:sz="6" w:space="0" w:color="000001"/>
              <w:right w:val="nil"/>
            </w:tcBorders>
            <w:shd w:val="clear" w:color="auto" w:fill="FFFFFF"/>
            <w:vAlign w:val="center"/>
            <w:hideMark/>
          </w:tcPr>
          <w:p w:rsidR="00C25C25" w:rsidRPr="00C25C25" w:rsidRDefault="00C25C25" w:rsidP="00C25C25">
            <w:pPr>
              <w:spacing w:after="0" w:line="240" w:lineRule="auto"/>
              <w:jc w:val="center"/>
              <w:rPr>
                <w:rFonts w:ascii="Times New Roman" w:hAnsi="Times New Roman" w:cs="Times New Roman"/>
                <w:szCs w:val="24"/>
              </w:rPr>
            </w:pPr>
            <w:r w:rsidRPr="00C25C25">
              <w:rPr>
                <w:rFonts w:ascii="Times New Roman" w:hAnsi="Times New Roman" w:cs="Times New Roman"/>
                <w:szCs w:val="24"/>
              </w:rPr>
              <w:t>25.120,88</w:t>
            </w:r>
          </w:p>
        </w:tc>
        <w:tc>
          <w:tcPr>
            <w:tcW w:w="1662"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25C25" w:rsidRPr="00C25C25" w:rsidRDefault="00C25C25" w:rsidP="00C25C25">
            <w:pPr>
              <w:spacing w:after="0" w:line="240" w:lineRule="auto"/>
              <w:jc w:val="center"/>
              <w:rPr>
                <w:rFonts w:ascii="Times New Roman" w:hAnsi="Times New Roman" w:cs="Times New Roman"/>
                <w:szCs w:val="24"/>
              </w:rPr>
            </w:pPr>
            <w:r w:rsidRPr="00C25C25">
              <w:rPr>
                <w:rFonts w:ascii="Times New Roman" w:hAnsi="Times New Roman" w:cs="Times New Roman"/>
                <w:szCs w:val="24"/>
              </w:rPr>
              <w:t>25.120,88</w:t>
            </w:r>
          </w:p>
        </w:tc>
      </w:tr>
    </w:tbl>
    <w:p w:rsidR="00200CD2" w:rsidRPr="00C25C25" w:rsidRDefault="00615516" w:rsidP="00200CD2">
      <w:pPr>
        <w:spacing w:after="0" w:line="240" w:lineRule="auto"/>
        <w:jc w:val="both"/>
        <w:rPr>
          <w:rFonts w:ascii="Times New Roman" w:hAnsi="Times New Roman" w:cs="Times New Roman"/>
          <w:sz w:val="18"/>
          <w:szCs w:val="24"/>
        </w:rPr>
      </w:pPr>
      <w:r>
        <w:rPr>
          <w:rFonts w:ascii="Times New Roman" w:hAnsi="Times New Roman" w:cs="Times New Roman"/>
          <w:sz w:val="18"/>
          <w:szCs w:val="24"/>
        </w:rPr>
        <w:t>Tabela nr 7</w:t>
      </w:r>
    </w:p>
    <w:p w:rsidR="00C25C25" w:rsidRPr="00200CD2" w:rsidRDefault="00C25C25" w:rsidP="00200CD2">
      <w:pPr>
        <w:spacing w:after="0" w:line="240" w:lineRule="auto"/>
        <w:jc w:val="both"/>
        <w:rPr>
          <w:rFonts w:ascii="Times New Roman" w:hAnsi="Times New Roman" w:cs="Times New Roman"/>
          <w:sz w:val="24"/>
          <w:szCs w:val="24"/>
          <w:lang w:eastAsia="zh-CN" w:bidi="hi-IN"/>
        </w:rPr>
      </w:pPr>
    </w:p>
    <w:p w:rsidR="00200CD2" w:rsidRPr="00627630" w:rsidRDefault="00200CD2" w:rsidP="00001D76">
      <w:pPr>
        <w:pStyle w:val="Akapitzlist"/>
        <w:numPr>
          <w:ilvl w:val="0"/>
          <w:numId w:val="25"/>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t>dofinansowanie zaopatrzenia w sprzęt rehabilitacyjny,</w:t>
      </w:r>
      <w:r w:rsidR="00C25C25" w:rsidRPr="00627630">
        <w:rPr>
          <w:rFonts w:ascii="Times New Roman" w:hAnsi="Times New Roman" w:cs="Times New Roman"/>
          <w:b/>
          <w:sz w:val="24"/>
          <w:szCs w:val="24"/>
        </w:rPr>
        <w:t xml:space="preserve"> przedmioty ortopedyczne</w:t>
      </w:r>
      <w:r w:rsidR="008E3A38">
        <w:rPr>
          <w:rFonts w:ascii="Times New Roman" w:hAnsi="Times New Roman" w:cs="Times New Roman"/>
          <w:b/>
          <w:sz w:val="24"/>
          <w:szCs w:val="24"/>
        </w:rPr>
        <w:t xml:space="preserve">     </w:t>
      </w:r>
      <w:r w:rsidR="00C25C25" w:rsidRPr="00627630">
        <w:rPr>
          <w:rFonts w:ascii="Times New Roman" w:hAnsi="Times New Roman" w:cs="Times New Roman"/>
          <w:b/>
          <w:sz w:val="24"/>
          <w:szCs w:val="24"/>
        </w:rPr>
        <w:t xml:space="preserve"> </w:t>
      </w:r>
      <w:r w:rsidRPr="00627630">
        <w:rPr>
          <w:rFonts w:ascii="Times New Roman" w:hAnsi="Times New Roman" w:cs="Times New Roman"/>
          <w:b/>
          <w:sz w:val="24"/>
          <w:szCs w:val="24"/>
        </w:rPr>
        <w:t>i środki pomocnicze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Zgodnie z uchwałą Rady Powiatu w Świdnicy na realizację powyższego zadania przekazano kwotę </w:t>
      </w:r>
      <w:r w:rsidRPr="00C25C25">
        <w:rPr>
          <w:rFonts w:ascii="Times New Roman" w:hAnsi="Times New Roman" w:cs="Times New Roman"/>
          <w:b/>
          <w:sz w:val="24"/>
          <w:szCs w:val="24"/>
        </w:rPr>
        <w:t>680.931,29 zł</w:t>
      </w:r>
      <w:r w:rsidRPr="00200CD2">
        <w:rPr>
          <w:rFonts w:ascii="Times New Roman" w:hAnsi="Times New Roman" w:cs="Times New Roman"/>
          <w:sz w:val="24"/>
          <w:szCs w:val="24"/>
        </w:rPr>
        <w:t xml:space="preserve">.  </w:t>
      </w:r>
      <w:r w:rsidRPr="00200CD2">
        <w:rPr>
          <w:rFonts w:ascii="Times New Roman" w:hAnsi="Times New Roman" w:cs="Times New Roman"/>
          <w:sz w:val="24"/>
          <w:szCs w:val="24"/>
        </w:rPr>
        <w:tab/>
        <w:t xml:space="preserve">                                                                                                    </w:t>
      </w: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Zgodnie z rozporządzeniem Ministra Pracy i Polity</w:t>
      </w:r>
      <w:r w:rsidR="001F6403">
        <w:rPr>
          <w:rFonts w:ascii="Times New Roman" w:hAnsi="Times New Roman" w:cs="Times New Roman"/>
          <w:sz w:val="24"/>
          <w:szCs w:val="24"/>
        </w:rPr>
        <w:t xml:space="preserve">ki Społecznej z dnia 25 czerwca </w:t>
      </w:r>
      <w:r w:rsidRPr="00200CD2">
        <w:rPr>
          <w:rFonts w:ascii="Times New Roman" w:hAnsi="Times New Roman" w:cs="Times New Roman"/>
          <w:sz w:val="24"/>
          <w:szCs w:val="24"/>
        </w:rPr>
        <w:t>2002</w:t>
      </w:r>
      <w:r w:rsidR="001F6403">
        <w:rPr>
          <w:rFonts w:ascii="Times New Roman" w:hAnsi="Times New Roman" w:cs="Times New Roman"/>
          <w:sz w:val="24"/>
          <w:szCs w:val="24"/>
        </w:rPr>
        <w:t xml:space="preserve">r. </w:t>
      </w:r>
      <w:r w:rsidRPr="00200CD2">
        <w:rPr>
          <w:rFonts w:ascii="Times New Roman" w:hAnsi="Times New Roman" w:cs="Times New Roman"/>
          <w:sz w:val="24"/>
          <w:szCs w:val="24"/>
        </w:rPr>
        <w:t>w sprawie określenia rodzajów zadań powiatu, które mogą być finansowane ze środków Państwowego Funduszu Rehabilitacji Osób Niepełnosprawnych do 30 listopada roku poprzedzającego realizację zadania składa się wnioski o zaopatrzenie w sprzęt rehabilitacyjny dla osób prawnych i jednostek organizacyjnych nieposiadających osobowości prawnej.</w:t>
      </w: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W 2017 roku nie wpłynął żaden wniosek z realizacją na rok 2018 o dofinansowanie zaopatrzenia sprzętu rehabilitacyjnego dla osób prawnych i jednostek organizacyjnych nieposiadających osobowości prawnej.</w:t>
      </w: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Ponadto przyjęto </w:t>
      </w:r>
      <w:r w:rsidRPr="00C25C25">
        <w:rPr>
          <w:rFonts w:ascii="Times New Roman" w:hAnsi="Times New Roman" w:cs="Times New Roman"/>
          <w:b/>
          <w:sz w:val="24"/>
          <w:szCs w:val="24"/>
        </w:rPr>
        <w:t>3</w:t>
      </w:r>
      <w:r w:rsidRPr="00200CD2">
        <w:rPr>
          <w:rFonts w:ascii="Times New Roman" w:hAnsi="Times New Roman" w:cs="Times New Roman"/>
          <w:sz w:val="24"/>
          <w:szCs w:val="24"/>
        </w:rPr>
        <w:t xml:space="preserve"> indywidualne wnioski osób niepełnosprawnych na zaopatrzenie</w:t>
      </w:r>
      <w:r w:rsidRPr="00200CD2">
        <w:rPr>
          <w:rFonts w:ascii="Times New Roman" w:hAnsi="Times New Roman" w:cs="Times New Roman"/>
          <w:sz w:val="24"/>
          <w:szCs w:val="24"/>
        </w:rPr>
        <w:br/>
        <w:t xml:space="preserve">w sprzęt rehabilitacyjny, z czego </w:t>
      </w:r>
      <w:r w:rsidRPr="00C25C25">
        <w:rPr>
          <w:rFonts w:ascii="Times New Roman" w:hAnsi="Times New Roman" w:cs="Times New Roman"/>
          <w:b/>
          <w:sz w:val="24"/>
          <w:szCs w:val="24"/>
        </w:rPr>
        <w:t>1</w:t>
      </w:r>
      <w:r w:rsidRPr="00200CD2">
        <w:rPr>
          <w:rFonts w:ascii="Times New Roman" w:hAnsi="Times New Roman" w:cs="Times New Roman"/>
          <w:sz w:val="24"/>
          <w:szCs w:val="24"/>
        </w:rPr>
        <w:t xml:space="preserve"> został rozpatrzony pozytywnie i na podstawie zawartej umowy wypłacono dofinansowanie na kwotę </w:t>
      </w:r>
      <w:r w:rsidRPr="00C25C25">
        <w:rPr>
          <w:rFonts w:ascii="Times New Roman" w:hAnsi="Times New Roman" w:cs="Times New Roman"/>
          <w:b/>
          <w:sz w:val="24"/>
          <w:szCs w:val="24"/>
        </w:rPr>
        <w:t>996,80 zł</w:t>
      </w:r>
      <w:r w:rsidRPr="00200CD2">
        <w:rPr>
          <w:rFonts w:ascii="Times New Roman" w:hAnsi="Times New Roman" w:cs="Times New Roman"/>
          <w:sz w:val="24"/>
          <w:szCs w:val="24"/>
        </w:rPr>
        <w:t>. Dofinansowaniu podlegały: orbitrek oraz ławka do ćwiczeń. Jeden wniosek został rozpatrzony negatywnie z uwagi na brak podstaw do przyznania dofinansowania, drugi z uwagi na wyczerpanie się  środków finansowych przeznaczonych na realizację tego zadania.</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ramach zaopatrzenia w przedmioty ortopedyczne i środki pomocnicze przyjęto </w:t>
      </w:r>
      <w:r w:rsidRPr="001F6403">
        <w:rPr>
          <w:rFonts w:ascii="Times New Roman" w:hAnsi="Times New Roman" w:cs="Times New Roman"/>
          <w:b/>
          <w:sz w:val="24"/>
          <w:szCs w:val="24"/>
        </w:rPr>
        <w:t>430</w:t>
      </w:r>
      <w:r w:rsidRPr="00200CD2">
        <w:rPr>
          <w:rFonts w:ascii="Times New Roman" w:hAnsi="Times New Roman" w:cs="Times New Roman"/>
          <w:sz w:val="24"/>
          <w:szCs w:val="24"/>
        </w:rPr>
        <w:t xml:space="preserve"> wniosków. Dofinansowanie otrzymało </w:t>
      </w:r>
      <w:r w:rsidRPr="001F6403">
        <w:rPr>
          <w:rFonts w:ascii="Times New Roman" w:hAnsi="Times New Roman" w:cs="Times New Roman"/>
          <w:b/>
          <w:sz w:val="24"/>
          <w:szCs w:val="24"/>
        </w:rPr>
        <w:t>375</w:t>
      </w:r>
      <w:r w:rsidRPr="00200CD2">
        <w:rPr>
          <w:rFonts w:ascii="Times New Roman" w:hAnsi="Times New Roman" w:cs="Times New Roman"/>
          <w:sz w:val="24"/>
          <w:szCs w:val="24"/>
        </w:rPr>
        <w:t xml:space="preserve"> osób na łączną kwotę </w:t>
      </w:r>
      <w:r w:rsidRPr="001F6403">
        <w:rPr>
          <w:rFonts w:ascii="Times New Roman" w:hAnsi="Times New Roman" w:cs="Times New Roman"/>
          <w:b/>
          <w:sz w:val="24"/>
          <w:szCs w:val="24"/>
        </w:rPr>
        <w:t>680.930,33 zł</w:t>
      </w:r>
      <w:r w:rsidRPr="00200CD2">
        <w:rPr>
          <w:rFonts w:ascii="Times New Roman" w:hAnsi="Times New Roman" w:cs="Times New Roman"/>
          <w:sz w:val="24"/>
          <w:szCs w:val="24"/>
        </w:rPr>
        <w:t xml:space="preserve">. Z powyższego wynika, że w okresie sprawozdawczym negatywnie rozpatrzono </w:t>
      </w:r>
      <w:r w:rsidRPr="001F6403">
        <w:rPr>
          <w:rFonts w:ascii="Times New Roman" w:hAnsi="Times New Roman" w:cs="Times New Roman"/>
          <w:b/>
          <w:sz w:val="24"/>
          <w:szCs w:val="24"/>
        </w:rPr>
        <w:t>55 wniosków</w:t>
      </w:r>
      <w:r w:rsidRPr="00200CD2">
        <w:rPr>
          <w:rFonts w:ascii="Times New Roman" w:hAnsi="Times New Roman" w:cs="Times New Roman"/>
          <w:sz w:val="24"/>
          <w:szCs w:val="24"/>
        </w:rPr>
        <w:t>.</w:t>
      </w:r>
    </w:p>
    <w:p w:rsidR="00200CD2" w:rsidRDefault="00200CD2" w:rsidP="00200CD2">
      <w:pPr>
        <w:spacing w:after="0" w:line="240" w:lineRule="auto"/>
        <w:jc w:val="both"/>
        <w:rPr>
          <w:rFonts w:ascii="Times New Roman" w:hAnsi="Times New Roman" w:cs="Times New Roman"/>
          <w:szCs w:val="24"/>
        </w:rPr>
      </w:pPr>
      <w:r w:rsidRPr="00200CD2">
        <w:rPr>
          <w:rFonts w:ascii="Times New Roman" w:hAnsi="Times New Roman" w:cs="Times New Roman"/>
          <w:sz w:val="24"/>
          <w:szCs w:val="24"/>
        </w:rPr>
        <w:t xml:space="preserve">Wyjaśnieniem ww. sytuacji są następujące okoliczności: odmowa dofinansowania z uwagi              na wyczerpanie się puli środków finansowych przeznaczonych na realizację ww. zadania –               50 wniosków, odmowa dofinansowania z uwagi na przekroczenie kryterium dochodowego – </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2 wnioski, w 1 przypadku dofinansowanie anulowano z uwagi na niedostarczenie dokumentów rozliczeniowych, 1 osoba zrezygnowała z przyznanego dofinansowania, 1 osoba zmarła przed rozpatrzeniem wniosku.</w:t>
      </w:r>
      <w:r w:rsidR="00B315E7">
        <w:rPr>
          <w:rFonts w:ascii="Times New Roman" w:hAnsi="Times New Roman" w:cs="Times New Roman"/>
          <w:sz w:val="24"/>
          <w:szCs w:val="24"/>
        </w:rPr>
        <w:t xml:space="preserve"> </w:t>
      </w:r>
      <w:r w:rsidRPr="001F6403">
        <w:rPr>
          <w:rFonts w:ascii="Times New Roman" w:hAnsi="Times New Roman" w:cs="Times New Roman"/>
          <w:szCs w:val="24"/>
        </w:rPr>
        <w:t xml:space="preserve">Rozliczenie środków PFRON obrazuje tabela nr </w:t>
      </w:r>
      <w:r w:rsidR="00615516">
        <w:rPr>
          <w:rFonts w:ascii="Times New Roman" w:hAnsi="Times New Roman" w:cs="Times New Roman"/>
          <w:szCs w:val="24"/>
        </w:rPr>
        <w:t>8</w:t>
      </w:r>
      <w:r w:rsidRPr="001F6403">
        <w:rPr>
          <w:rFonts w:ascii="Times New Roman" w:hAnsi="Times New Roman" w:cs="Times New Roman"/>
          <w:szCs w:val="24"/>
        </w:rPr>
        <w:t>.</w:t>
      </w:r>
    </w:p>
    <w:p w:rsidR="00FB5F23" w:rsidRDefault="00FB5F23" w:rsidP="00200CD2">
      <w:pPr>
        <w:spacing w:after="0" w:line="240" w:lineRule="auto"/>
        <w:jc w:val="both"/>
        <w:rPr>
          <w:rFonts w:ascii="Times New Roman" w:hAnsi="Times New Roman" w:cs="Times New Roman"/>
          <w:szCs w:val="24"/>
        </w:rPr>
      </w:pPr>
    </w:p>
    <w:p w:rsidR="00FB5F23" w:rsidRDefault="00FB5F23" w:rsidP="00200CD2">
      <w:pPr>
        <w:spacing w:after="0" w:line="240" w:lineRule="auto"/>
        <w:jc w:val="both"/>
        <w:rPr>
          <w:rFonts w:ascii="Times New Roman" w:hAnsi="Times New Roman" w:cs="Times New Roman"/>
          <w:szCs w:val="24"/>
        </w:rPr>
      </w:pPr>
    </w:p>
    <w:p w:rsidR="00FB5F23" w:rsidRDefault="00FB5F23" w:rsidP="00200CD2">
      <w:pPr>
        <w:spacing w:after="0" w:line="240" w:lineRule="auto"/>
        <w:jc w:val="both"/>
        <w:rPr>
          <w:rFonts w:ascii="Times New Roman" w:hAnsi="Times New Roman" w:cs="Times New Roman"/>
          <w:szCs w:val="24"/>
        </w:rPr>
      </w:pPr>
    </w:p>
    <w:p w:rsidR="00FB5F23" w:rsidRPr="001F6403" w:rsidRDefault="00FB5F23" w:rsidP="00200CD2">
      <w:pPr>
        <w:spacing w:after="0" w:line="240" w:lineRule="auto"/>
        <w:jc w:val="both"/>
        <w:rPr>
          <w:rFonts w:ascii="Times New Roman" w:hAnsi="Times New Roman" w:cs="Times New Roman"/>
          <w:szCs w:val="24"/>
        </w:rPr>
      </w:pPr>
    </w:p>
    <w:tbl>
      <w:tblPr>
        <w:tblpPr w:leftFromText="141" w:rightFromText="141" w:vertAnchor="text" w:horzAnchor="margin" w:tblpY="102"/>
        <w:tblW w:w="9250" w:type="dxa"/>
        <w:tblBorders>
          <w:top w:val="single" w:sz="4" w:space="0" w:color="00000A"/>
          <w:left w:val="single" w:sz="4" w:space="0" w:color="00000A"/>
          <w:bottom w:val="single" w:sz="4" w:space="0" w:color="00000A"/>
          <w:insideH w:val="single" w:sz="4" w:space="0" w:color="00000A"/>
        </w:tblBorders>
        <w:tblCellMar>
          <w:left w:w="0" w:type="dxa"/>
          <w:right w:w="10" w:type="dxa"/>
        </w:tblCellMar>
        <w:tblLook w:val="04A0" w:firstRow="1" w:lastRow="0" w:firstColumn="1" w:lastColumn="0" w:noHBand="0" w:noVBand="1"/>
      </w:tblPr>
      <w:tblGrid>
        <w:gridCol w:w="3256"/>
        <w:gridCol w:w="1134"/>
        <w:gridCol w:w="1556"/>
        <w:gridCol w:w="1700"/>
        <w:gridCol w:w="1604"/>
      </w:tblGrid>
      <w:tr w:rsidR="001F6403" w:rsidRPr="001F6403" w:rsidTr="001F6403">
        <w:tc>
          <w:tcPr>
            <w:tcW w:w="3256" w:type="dxa"/>
            <w:tcBorders>
              <w:top w:val="single" w:sz="4" w:space="0" w:color="00000A"/>
              <w:left w:val="single" w:sz="4" w:space="0" w:color="00000A"/>
              <w:bottom w:val="single" w:sz="4" w:space="0" w:color="00000A"/>
              <w:right w:val="nil"/>
            </w:tcBorders>
            <w:shd w:val="clear" w:color="auto" w:fill="D9D9D9"/>
            <w:vAlign w:val="center"/>
            <w:hideMark/>
          </w:tcPr>
          <w:p w:rsidR="001F6403" w:rsidRPr="001F6403" w:rsidRDefault="001F6403" w:rsidP="001F6403">
            <w:pPr>
              <w:spacing w:after="0" w:line="240" w:lineRule="auto"/>
              <w:jc w:val="center"/>
              <w:rPr>
                <w:rFonts w:ascii="Times New Roman" w:hAnsi="Times New Roman" w:cs="Times New Roman"/>
                <w:b/>
                <w:szCs w:val="24"/>
                <w:lang w:eastAsia="zh-CN"/>
              </w:rPr>
            </w:pPr>
            <w:r w:rsidRPr="001F6403">
              <w:rPr>
                <w:rFonts w:ascii="Times New Roman" w:hAnsi="Times New Roman" w:cs="Times New Roman"/>
                <w:b/>
                <w:szCs w:val="24"/>
              </w:rPr>
              <w:lastRenderedPageBreak/>
              <w:t>Rodzaj zadania</w:t>
            </w:r>
          </w:p>
        </w:tc>
        <w:tc>
          <w:tcPr>
            <w:tcW w:w="1134" w:type="dxa"/>
            <w:tcBorders>
              <w:top w:val="single" w:sz="4" w:space="0" w:color="00000A"/>
              <w:left w:val="single" w:sz="4" w:space="0" w:color="00000A"/>
              <w:bottom w:val="single" w:sz="4" w:space="0" w:color="00000A"/>
              <w:right w:val="nil"/>
            </w:tcBorders>
            <w:shd w:val="clear" w:color="auto" w:fill="D9D9D9"/>
            <w:vAlign w:val="center"/>
            <w:hideMark/>
          </w:tcPr>
          <w:p w:rsidR="001F6403" w:rsidRPr="001F6403" w:rsidRDefault="001F6403" w:rsidP="001F6403">
            <w:pPr>
              <w:spacing w:after="0" w:line="240" w:lineRule="auto"/>
              <w:jc w:val="center"/>
              <w:rPr>
                <w:rFonts w:ascii="Times New Roman" w:hAnsi="Times New Roman" w:cs="Times New Roman"/>
                <w:b/>
                <w:szCs w:val="24"/>
              </w:rPr>
            </w:pPr>
            <w:r w:rsidRPr="001F6403">
              <w:rPr>
                <w:rFonts w:ascii="Times New Roman" w:hAnsi="Times New Roman" w:cs="Times New Roman"/>
                <w:b/>
                <w:szCs w:val="24"/>
              </w:rPr>
              <w:t>Liczba złożonych wniosków</w:t>
            </w:r>
          </w:p>
        </w:tc>
        <w:tc>
          <w:tcPr>
            <w:tcW w:w="1556" w:type="dxa"/>
            <w:tcBorders>
              <w:top w:val="single" w:sz="4" w:space="0" w:color="00000A"/>
              <w:left w:val="single" w:sz="4" w:space="0" w:color="00000A"/>
              <w:bottom w:val="single" w:sz="4" w:space="0" w:color="00000A"/>
              <w:right w:val="nil"/>
            </w:tcBorders>
            <w:shd w:val="clear" w:color="auto" w:fill="D9D9D9"/>
            <w:vAlign w:val="center"/>
          </w:tcPr>
          <w:p w:rsidR="001F6403" w:rsidRPr="001F6403" w:rsidRDefault="001F6403" w:rsidP="001F6403">
            <w:pPr>
              <w:spacing w:after="0" w:line="240" w:lineRule="auto"/>
              <w:jc w:val="center"/>
              <w:rPr>
                <w:rFonts w:ascii="Times New Roman" w:hAnsi="Times New Roman" w:cs="Times New Roman"/>
                <w:b/>
                <w:szCs w:val="24"/>
              </w:rPr>
            </w:pPr>
            <w:r w:rsidRPr="001F6403">
              <w:rPr>
                <w:rFonts w:ascii="Times New Roman" w:hAnsi="Times New Roman" w:cs="Times New Roman"/>
                <w:b/>
                <w:szCs w:val="24"/>
              </w:rPr>
              <w:t>Liczba wniosków pozytywnie rozpatrzonych</w:t>
            </w:r>
            <w:r w:rsidRPr="001F6403">
              <w:rPr>
                <w:rFonts w:ascii="Times New Roman" w:hAnsi="Times New Roman" w:cs="Times New Roman"/>
                <w:b/>
                <w:szCs w:val="24"/>
              </w:rPr>
              <w:br/>
              <w:t>i zrealizowanych</w:t>
            </w:r>
          </w:p>
          <w:p w:rsidR="001F6403" w:rsidRPr="001F6403" w:rsidRDefault="001F6403" w:rsidP="001F6403">
            <w:pPr>
              <w:spacing w:after="0" w:line="240" w:lineRule="auto"/>
              <w:jc w:val="center"/>
              <w:rPr>
                <w:rFonts w:ascii="Times New Roman" w:hAnsi="Times New Roman" w:cs="Times New Roman"/>
                <w:b/>
                <w:szCs w:val="24"/>
              </w:rPr>
            </w:pPr>
          </w:p>
        </w:tc>
        <w:tc>
          <w:tcPr>
            <w:tcW w:w="1700" w:type="dxa"/>
            <w:tcBorders>
              <w:top w:val="single" w:sz="4" w:space="0" w:color="00000A"/>
              <w:left w:val="single" w:sz="4" w:space="0" w:color="00000A"/>
              <w:bottom w:val="single" w:sz="4" w:space="0" w:color="00000A"/>
              <w:right w:val="nil"/>
            </w:tcBorders>
            <w:shd w:val="clear" w:color="auto" w:fill="D9D9D9"/>
            <w:vAlign w:val="center"/>
            <w:hideMark/>
          </w:tcPr>
          <w:p w:rsidR="001F6403" w:rsidRPr="001F6403" w:rsidRDefault="001F6403" w:rsidP="001F6403">
            <w:pPr>
              <w:spacing w:after="0" w:line="240" w:lineRule="auto"/>
              <w:jc w:val="center"/>
              <w:rPr>
                <w:rFonts w:ascii="Times New Roman" w:hAnsi="Times New Roman" w:cs="Times New Roman"/>
                <w:b/>
                <w:szCs w:val="24"/>
              </w:rPr>
            </w:pPr>
            <w:r w:rsidRPr="001F6403">
              <w:rPr>
                <w:rFonts w:ascii="Times New Roman" w:hAnsi="Times New Roman" w:cs="Times New Roman"/>
                <w:b/>
                <w:szCs w:val="24"/>
              </w:rPr>
              <w:t xml:space="preserve">Wysokość środków PFRON wykorzystanych na realizację zadania </w:t>
            </w:r>
            <w:r>
              <w:rPr>
                <w:rFonts w:ascii="Times New Roman" w:hAnsi="Times New Roman" w:cs="Times New Roman"/>
                <w:b/>
                <w:szCs w:val="24"/>
              </w:rPr>
              <w:t>(</w:t>
            </w:r>
            <w:r w:rsidRPr="001F6403">
              <w:rPr>
                <w:rFonts w:ascii="Times New Roman" w:hAnsi="Times New Roman" w:cs="Times New Roman"/>
                <w:b/>
                <w:szCs w:val="24"/>
              </w:rPr>
              <w:t>w zł</w:t>
            </w:r>
            <w:r>
              <w:rPr>
                <w:rFonts w:ascii="Times New Roman" w:hAnsi="Times New Roman" w:cs="Times New Roman"/>
                <w:b/>
                <w:szCs w:val="24"/>
              </w:rPr>
              <w:t>)</w:t>
            </w:r>
          </w:p>
        </w:tc>
        <w:tc>
          <w:tcPr>
            <w:tcW w:w="1604"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rsidR="001F6403" w:rsidRPr="001F6403" w:rsidRDefault="001F6403" w:rsidP="001F6403">
            <w:pPr>
              <w:spacing w:after="0" w:line="240" w:lineRule="auto"/>
              <w:jc w:val="center"/>
              <w:rPr>
                <w:rFonts w:ascii="Times New Roman" w:hAnsi="Times New Roman" w:cs="Times New Roman"/>
                <w:b/>
                <w:szCs w:val="24"/>
              </w:rPr>
            </w:pPr>
            <w:r w:rsidRPr="001F6403">
              <w:rPr>
                <w:rFonts w:ascii="Times New Roman" w:hAnsi="Times New Roman" w:cs="Times New Roman"/>
                <w:b/>
                <w:szCs w:val="24"/>
              </w:rPr>
              <w:t xml:space="preserve">Wysokość środków PFRON określona uchwałą Rady Powiatu </w:t>
            </w:r>
            <w:r>
              <w:rPr>
                <w:rFonts w:ascii="Times New Roman" w:hAnsi="Times New Roman" w:cs="Times New Roman"/>
                <w:b/>
                <w:szCs w:val="24"/>
              </w:rPr>
              <w:t>(</w:t>
            </w:r>
            <w:r w:rsidRPr="001F6403">
              <w:rPr>
                <w:rFonts w:ascii="Times New Roman" w:hAnsi="Times New Roman" w:cs="Times New Roman"/>
                <w:b/>
                <w:szCs w:val="24"/>
              </w:rPr>
              <w:t>w zł</w:t>
            </w:r>
            <w:r>
              <w:rPr>
                <w:rFonts w:ascii="Times New Roman" w:hAnsi="Times New Roman" w:cs="Times New Roman"/>
                <w:b/>
                <w:szCs w:val="24"/>
              </w:rPr>
              <w:t>)</w:t>
            </w:r>
          </w:p>
        </w:tc>
      </w:tr>
      <w:tr w:rsidR="001F6403" w:rsidRPr="001F6403" w:rsidTr="001F6403">
        <w:trPr>
          <w:cantSplit/>
        </w:trPr>
        <w:tc>
          <w:tcPr>
            <w:tcW w:w="3256" w:type="dxa"/>
            <w:tcBorders>
              <w:top w:val="single" w:sz="4" w:space="0" w:color="00000A"/>
              <w:left w:val="single" w:sz="4" w:space="0" w:color="00000A"/>
              <w:bottom w:val="single" w:sz="4" w:space="0" w:color="00000A"/>
              <w:right w:val="nil"/>
            </w:tcBorders>
            <w:shd w:val="clear" w:color="auto" w:fill="FFFFFF"/>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Dofinansowanie zaopatrzenia w sprzęt rehabilitacyjny dla osób prawnych i jednostek organizacyjnych nie posiadających osobowości prawnej</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0</w:t>
            </w:r>
          </w:p>
        </w:tc>
        <w:tc>
          <w:tcPr>
            <w:tcW w:w="1556" w:type="dxa"/>
            <w:tcBorders>
              <w:top w:val="single" w:sz="4" w:space="0" w:color="00000A"/>
              <w:left w:val="single" w:sz="4" w:space="0" w:color="00000A"/>
              <w:bottom w:val="single" w:sz="4" w:space="0" w:color="00000A"/>
              <w:right w:val="nil"/>
            </w:tcBorders>
            <w:shd w:val="clear" w:color="auto" w:fill="FFFFFF"/>
            <w:vAlign w:val="center"/>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0</w:t>
            </w:r>
          </w:p>
        </w:tc>
        <w:tc>
          <w:tcPr>
            <w:tcW w:w="1700" w:type="dxa"/>
            <w:tcBorders>
              <w:top w:val="single" w:sz="4" w:space="0" w:color="00000A"/>
              <w:left w:val="single" w:sz="4" w:space="0" w:color="00000A"/>
              <w:bottom w:val="single" w:sz="4" w:space="0" w:color="00000A"/>
              <w:right w:val="nil"/>
            </w:tcBorders>
            <w:shd w:val="clear" w:color="auto" w:fill="FFFFFF"/>
            <w:vAlign w:val="center"/>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0,00</w:t>
            </w:r>
          </w:p>
        </w:tc>
        <w:tc>
          <w:tcPr>
            <w:tcW w:w="1604"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680.931,29</w:t>
            </w:r>
          </w:p>
          <w:p w:rsidR="001F6403" w:rsidRPr="001F6403" w:rsidRDefault="001F6403" w:rsidP="001F6403">
            <w:pPr>
              <w:spacing w:after="0" w:line="240" w:lineRule="auto"/>
              <w:jc w:val="center"/>
              <w:rPr>
                <w:rFonts w:ascii="Times New Roman" w:hAnsi="Times New Roman" w:cs="Times New Roman"/>
                <w:szCs w:val="24"/>
              </w:rPr>
            </w:pPr>
          </w:p>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0,96</w:t>
            </w:r>
          </w:p>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środki przekazane do PFRON</w:t>
            </w:r>
          </w:p>
        </w:tc>
      </w:tr>
      <w:tr w:rsidR="001F6403" w:rsidRPr="001F6403" w:rsidTr="001F6403">
        <w:trPr>
          <w:cantSplit/>
        </w:trPr>
        <w:tc>
          <w:tcPr>
            <w:tcW w:w="3256" w:type="dxa"/>
            <w:tcBorders>
              <w:top w:val="single" w:sz="4" w:space="0" w:color="00000A"/>
              <w:left w:val="single" w:sz="4" w:space="0" w:color="00000A"/>
              <w:bottom w:val="single" w:sz="4" w:space="0" w:color="00000A"/>
              <w:right w:val="nil"/>
            </w:tcBorders>
            <w:shd w:val="clear" w:color="auto" w:fill="FFFFFF"/>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Dofinansowanie zaopatrzenia w sprzęt rehabilitacyjny dla indywidualnych osób niepełnosprawnych</w:t>
            </w:r>
          </w:p>
        </w:tc>
        <w:tc>
          <w:tcPr>
            <w:tcW w:w="1134" w:type="dxa"/>
            <w:tcBorders>
              <w:top w:val="single" w:sz="4" w:space="0" w:color="00000A"/>
              <w:left w:val="single" w:sz="4" w:space="0" w:color="00000A"/>
              <w:bottom w:val="single" w:sz="4" w:space="0" w:color="00000A"/>
              <w:right w:val="nil"/>
            </w:tcBorders>
            <w:shd w:val="clear" w:color="auto" w:fill="FFFFFF"/>
            <w:vAlign w:val="center"/>
          </w:tcPr>
          <w:p w:rsidR="001F6403" w:rsidRPr="001F6403" w:rsidRDefault="001F6403" w:rsidP="001F6403">
            <w:pPr>
              <w:spacing w:after="0" w:line="240" w:lineRule="auto"/>
              <w:jc w:val="center"/>
              <w:rPr>
                <w:rFonts w:ascii="Times New Roman" w:hAnsi="Times New Roman" w:cs="Times New Roman"/>
                <w:szCs w:val="24"/>
              </w:rPr>
            </w:pPr>
          </w:p>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3</w:t>
            </w:r>
          </w:p>
        </w:tc>
        <w:tc>
          <w:tcPr>
            <w:tcW w:w="1556" w:type="dxa"/>
            <w:tcBorders>
              <w:top w:val="single" w:sz="4" w:space="0" w:color="00000A"/>
              <w:left w:val="single" w:sz="4" w:space="0" w:color="00000A"/>
              <w:bottom w:val="single" w:sz="4" w:space="0" w:color="00000A"/>
              <w:right w:val="nil"/>
            </w:tcBorders>
            <w:shd w:val="clear" w:color="auto" w:fill="FFFFFF"/>
            <w:vAlign w:val="center"/>
          </w:tcPr>
          <w:p w:rsidR="001F6403" w:rsidRPr="001F6403" w:rsidRDefault="001F6403" w:rsidP="001F6403">
            <w:pPr>
              <w:spacing w:after="0" w:line="240" w:lineRule="auto"/>
              <w:jc w:val="center"/>
              <w:rPr>
                <w:rFonts w:ascii="Times New Roman" w:hAnsi="Times New Roman" w:cs="Times New Roman"/>
                <w:szCs w:val="24"/>
              </w:rPr>
            </w:pPr>
          </w:p>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1</w:t>
            </w:r>
          </w:p>
        </w:tc>
        <w:tc>
          <w:tcPr>
            <w:tcW w:w="1700" w:type="dxa"/>
            <w:tcBorders>
              <w:top w:val="single" w:sz="4" w:space="0" w:color="00000A"/>
              <w:left w:val="single" w:sz="4" w:space="0" w:color="00000A"/>
              <w:bottom w:val="single" w:sz="4" w:space="0" w:color="00000A"/>
              <w:right w:val="nil"/>
            </w:tcBorders>
            <w:shd w:val="clear" w:color="auto" w:fill="FFFFFF"/>
            <w:vAlign w:val="center"/>
          </w:tcPr>
          <w:p w:rsidR="001F6403" w:rsidRPr="001F6403" w:rsidRDefault="001F6403" w:rsidP="001F6403">
            <w:pPr>
              <w:spacing w:after="0" w:line="240" w:lineRule="auto"/>
              <w:jc w:val="center"/>
              <w:rPr>
                <w:rFonts w:ascii="Times New Roman" w:hAnsi="Times New Roman" w:cs="Times New Roman"/>
                <w:szCs w:val="24"/>
              </w:rPr>
            </w:pPr>
          </w:p>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996,80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6403" w:rsidRPr="001F6403" w:rsidRDefault="001F6403" w:rsidP="001F6403">
            <w:pPr>
              <w:spacing w:after="0" w:line="240" w:lineRule="auto"/>
              <w:jc w:val="center"/>
              <w:rPr>
                <w:rFonts w:ascii="Times New Roman" w:hAnsi="Times New Roman" w:cs="Times New Roman"/>
                <w:szCs w:val="24"/>
                <w:lang w:eastAsia="zh-CN" w:bidi="hi-IN"/>
              </w:rPr>
            </w:pPr>
          </w:p>
        </w:tc>
      </w:tr>
      <w:tr w:rsidR="001F6403" w:rsidRPr="001F6403" w:rsidTr="001F6403">
        <w:trPr>
          <w:cantSplit/>
          <w:trHeight w:val="455"/>
        </w:trPr>
        <w:tc>
          <w:tcPr>
            <w:tcW w:w="3256" w:type="dxa"/>
            <w:tcBorders>
              <w:top w:val="single" w:sz="4" w:space="0" w:color="00000A"/>
              <w:left w:val="single" w:sz="4" w:space="0" w:color="00000A"/>
              <w:bottom w:val="single" w:sz="4" w:space="0" w:color="00000A"/>
              <w:right w:val="nil"/>
            </w:tcBorders>
            <w:shd w:val="clear" w:color="auto" w:fill="FFFFFF"/>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Dofinansowanie do zaopatrzenia ortopedycznego i środków pomocniczych</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430</w:t>
            </w:r>
          </w:p>
        </w:tc>
        <w:tc>
          <w:tcPr>
            <w:tcW w:w="1556" w:type="dxa"/>
            <w:tcBorders>
              <w:top w:val="single" w:sz="4" w:space="0" w:color="00000A"/>
              <w:left w:val="single" w:sz="4" w:space="0" w:color="00000A"/>
              <w:bottom w:val="single" w:sz="4" w:space="0" w:color="00000A"/>
              <w:right w:val="nil"/>
            </w:tcBorders>
            <w:shd w:val="clear" w:color="auto" w:fill="FFFFFF"/>
            <w:vAlign w:val="center"/>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375</w:t>
            </w:r>
          </w:p>
        </w:tc>
        <w:tc>
          <w:tcPr>
            <w:tcW w:w="1700" w:type="dxa"/>
            <w:tcBorders>
              <w:top w:val="single" w:sz="4" w:space="0" w:color="00000A"/>
              <w:left w:val="single" w:sz="4" w:space="0" w:color="00000A"/>
              <w:bottom w:val="single" w:sz="4" w:space="0" w:color="00000A"/>
              <w:right w:val="nil"/>
            </w:tcBorders>
            <w:shd w:val="clear" w:color="auto" w:fill="FFFFFF"/>
            <w:vAlign w:val="center"/>
          </w:tcPr>
          <w:p w:rsidR="001F6403" w:rsidRPr="001F6403" w:rsidRDefault="001F6403" w:rsidP="001F6403">
            <w:pPr>
              <w:spacing w:after="0" w:line="240" w:lineRule="auto"/>
              <w:jc w:val="center"/>
              <w:rPr>
                <w:rFonts w:ascii="Times New Roman" w:hAnsi="Times New Roman" w:cs="Times New Roman"/>
                <w:szCs w:val="24"/>
              </w:rPr>
            </w:pPr>
          </w:p>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679.933,53</w:t>
            </w:r>
          </w:p>
          <w:p w:rsidR="001F6403" w:rsidRPr="001F6403" w:rsidRDefault="001F6403" w:rsidP="001F6403">
            <w:pPr>
              <w:spacing w:after="0" w:line="240" w:lineRule="auto"/>
              <w:jc w:val="center"/>
              <w:rPr>
                <w:rFonts w:ascii="Times New Roman" w:hAnsi="Times New Roman" w:cs="Times New Roman"/>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6403" w:rsidRPr="001F6403" w:rsidRDefault="001F6403" w:rsidP="001F6403">
            <w:pPr>
              <w:spacing w:after="0" w:line="240" w:lineRule="auto"/>
              <w:jc w:val="center"/>
              <w:rPr>
                <w:rFonts w:ascii="Times New Roman" w:hAnsi="Times New Roman" w:cs="Times New Roman"/>
                <w:szCs w:val="24"/>
                <w:lang w:eastAsia="zh-CN" w:bidi="hi-IN"/>
              </w:rPr>
            </w:pPr>
          </w:p>
        </w:tc>
      </w:tr>
      <w:tr w:rsidR="001F6403" w:rsidRPr="001F6403" w:rsidTr="001F6403">
        <w:trPr>
          <w:cantSplit/>
        </w:trPr>
        <w:tc>
          <w:tcPr>
            <w:tcW w:w="5946" w:type="dxa"/>
            <w:gridSpan w:val="3"/>
            <w:tcBorders>
              <w:top w:val="single" w:sz="4" w:space="0" w:color="00000A"/>
              <w:left w:val="single" w:sz="4" w:space="0" w:color="00000A"/>
              <w:bottom w:val="single" w:sz="4" w:space="0" w:color="00000A"/>
              <w:right w:val="nil"/>
            </w:tcBorders>
            <w:shd w:val="clear" w:color="auto" w:fill="FFFFFF"/>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Razem</w:t>
            </w:r>
          </w:p>
        </w:tc>
        <w:tc>
          <w:tcPr>
            <w:tcW w:w="1700" w:type="dxa"/>
            <w:tcBorders>
              <w:top w:val="single" w:sz="4" w:space="0" w:color="00000A"/>
              <w:left w:val="single" w:sz="4" w:space="0" w:color="00000A"/>
              <w:bottom w:val="single" w:sz="4" w:space="0" w:color="00000A"/>
              <w:right w:val="nil"/>
            </w:tcBorders>
            <w:shd w:val="clear" w:color="auto" w:fill="FFFFFF"/>
            <w:hideMark/>
          </w:tcPr>
          <w:p w:rsidR="001F6403" w:rsidRPr="001F6403" w:rsidRDefault="001F6403" w:rsidP="001F6403">
            <w:pPr>
              <w:spacing w:after="0" w:line="240" w:lineRule="auto"/>
              <w:jc w:val="center"/>
              <w:rPr>
                <w:rFonts w:ascii="Times New Roman" w:hAnsi="Times New Roman" w:cs="Times New Roman"/>
                <w:szCs w:val="24"/>
              </w:rPr>
            </w:pPr>
            <w:r w:rsidRPr="001F6403">
              <w:rPr>
                <w:rFonts w:ascii="Times New Roman" w:hAnsi="Times New Roman" w:cs="Times New Roman"/>
                <w:szCs w:val="24"/>
              </w:rPr>
              <w:t>680.930,33</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6403" w:rsidRPr="001F6403" w:rsidRDefault="001F6403" w:rsidP="001F6403">
            <w:pPr>
              <w:spacing w:after="0" w:line="240" w:lineRule="auto"/>
              <w:jc w:val="center"/>
              <w:rPr>
                <w:rFonts w:ascii="Times New Roman" w:hAnsi="Times New Roman" w:cs="Times New Roman"/>
                <w:szCs w:val="24"/>
                <w:lang w:eastAsia="zh-CN" w:bidi="hi-IN"/>
              </w:rPr>
            </w:pPr>
          </w:p>
        </w:tc>
      </w:tr>
    </w:tbl>
    <w:p w:rsidR="00200CD2" w:rsidRPr="001F6403" w:rsidRDefault="00615516" w:rsidP="00200CD2">
      <w:pPr>
        <w:spacing w:after="0" w:line="240" w:lineRule="auto"/>
        <w:jc w:val="both"/>
        <w:rPr>
          <w:rFonts w:ascii="Times New Roman" w:hAnsi="Times New Roman" w:cs="Times New Roman"/>
          <w:sz w:val="18"/>
          <w:szCs w:val="24"/>
        </w:rPr>
      </w:pPr>
      <w:r>
        <w:rPr>
          <w:rFonts w:ascii="Times New Roman" w:hAnsi="Times New Roman" w:cs="Times New Roman"/>
          <w:sz w:val="18"/>
          <w:szCs w:val="24"/>
        </w:rPr>
        <w:t>Tabela nr 8</w:t>
      </w:r>
    </w:p>
    <w:p w:rsidR="00627630" w:rsidRPr="00200CD2" w:rsidRDefault="00627630" w:rsidP="00200CD2">
      <w:pPr>
        <w:spacing w:after="0" w:line="240" w:lineRule="auto"/>
        <w:jc w:val="both"/>
        <w:rPr>
          <w:rFonts w:ascii="Times New Roman" w:hAnsi="Times New Roman" w:cs="Times New Roman"/>
          <w:sz w:val="24"/>
          <w:szCs w:val="24"/>
          <w:lang w:eastAsia="zh-CN" w:bidi="hi-IN"/>
        </w:rPr>
      </w:pPr>
    </w:p>
    <w:p w:rsidR="00200CD2" w:rsidRPr="00627630" w:rsidRDefault="00200CD2" w:rsidP="00001D76">
      <w:pPr>
        <w:pStyle w:val="Akapitzlist"/>
        <w:numPr>
          <w:ilvl w:val="0"/>
          <w:numId w:val="24"/>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t>REHABILITACJA ZAWODOWA</w:t>
      </w:r>
    </w:p>
    <w:p w:rsidR="001F6403" w:rsidRPr="001F6403" w:rsidRDefault="001F6403" w:rsidP="00200CD2">
      <w:pPr>
        <w:spacing w:after="0" w:line="240" w:lineRule="auto"/>
        <w:jc w:val="both"/>
        <w:rPr>
          <w:rFonts w:ascii="Times New Roman" w:hAnsi="Times New Roman" w:cs="Times New Roman"/>
          <w:b/>
          <w:sz w:val="24"/>
          <w:szCs w:val="24"/>
        </w:rPr>
      </w:pP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Na zadania z zakresu rehabilitacji zawodowej zgodnie z Uchwałą Rady Powiatu przeznaczono kwotę </w:t>
      </w:r>
      <w:r w:rsidRPr="001F6403">
        <w:rPr>
          <w:rFonts w:ascii="Times New Roman" w:hAnsi="Times New Roman" w:cs="Times New Roman"/>
          <w:b/>
          <w:sz w:val="24"/>
          <w:szCs w:val="24"/>
        </w:rPr>
        <w:t>293.176,73 zł</w:t>
      </w:r>
      <w:r w:rsidRPr="00200CD2">
        <w:rPr>
          <w:rFonts w:ascii="Times New Roman" w:hAnsi="Times New Roman" w:cs="Times New Roman"/>
          <w:sz w:val="24"/>
          <w:szCs w:val="24"/>
        </w:rPr>
        <w:t>. Środki te przeznaczono na:</w:t>
      </w:r>
    </w:p>
    <w:p w:rsidR="00200CD2" w:rsidRPr="001F6403" w:rsidRDefault="00200CD2" w:rsidP="00001D76">
      <w:pPr>
        <w:pStyle w:val="Akapitzlist"/>
        <w:numPr>
          <w:ilvl w:val="0"/>
          <w:numId w:val="29"/>
        </w:numPr>
        <w:spacing w:after="0" w:line="240" w:lineRule="auto"/>
        <w:jc w:val="both"/>
        <w:rPr>
          <w:rFonts w:ascii="Times New Roman" w:hAnsi="Times New Roman" w:cs="Times New Roman"/>
          <w:sz w:val="24"/>
          <w:szCs w:val="24"/>
        </w:rPr>
      </w:pPr>
      <w:r w:rsidRPr="001F6403">
        <w:rPr>
          <w:rFonts w:ascii="Times New Roman" w:hAnsi="Times New Roman" w:cs="Times New Roman"/>
          <w:sz w:val="24"/>
          <w:szCs w:val="24"/>
        </w:rPr>
        <w:t xml:space="preserve">wyposażenie </w:t>
      </w:r>
      <w:r w:rsidRPr="001F6403">
        <w:rPr>
          <w:rFonts w:ascii="Times New Roman" w:hAnsi="Times New Roman" w:cs="Times New Roman"/>
          <w:b/>
          <w:sz w:val="24"/>
          <w:szCs w:val="24"/>
        </w:rPr>
        <w:t>6</w:t>
      </w:r>
      <w:r w:rsidRPr="001F6403">
        <w:rPr>
          <w:rFonts w:ascii="Times New Roman" w:hAnsi="Times New Roman" w:cs="Times New Roman"/>
          <w:sz w:val="24"/>
          <w:szCs w:val="24"/>
        </w:rPr>
        <w:t xml:space="preserve"> stanowisk pracy zorganizowanych dla osób niepełnosprawnych                  –  </w:t>
      </w:r>
      <w:r w:rsidRPr="001F6403">
        <w:rPr>
          <w:rFonts w:ascii="Times New Roman" w:hAnsi="Times New Roman" w:cs="Times New Roman"/>
          <w:b/>
          <w:sz w:val="24"/>
          <w:szCs w:val="24"/>
        </w:rPr>
        <w:t>194.200,00 zł</w:t>
      </w:r>
      <w:r w:rsidRPr="001F6403">
        <w:rPr>
          <w:rFonts w:ascii="Times New Roman" w:hAnsi="Times New Roman" w:cs="Times New Roman"/>
          <w:sz w:val="24"/>
          <w:szCs w:val="24"/>
        </w:rPr>
        <w:t>,</w:t>
      </w:r>
    </w:p>
    <w:p w:rsidR="00200CD2" w:rsidRPr="001F6403" w:rsidRDefault="00200CD2" w:rsidP="00001D76">
      <w:pPr>
        <w:pStyle w:val="Akapitzlist"/>
        <w:numPr>
          <w:ilvl w:val="0"/>
          <w:numId w:val="29"/>
        </w:numPr>
        <w:spacing w:after="0" w:line="240" w:lineRule="auto"/>
        <w:jc w:val="both"/>
        <w:rPr>
          <w:rFonts w:ascii="Times New Roman" w:hAnsi="Times New Roman" w:cs="Times New Roman"/>
          <w:sz w:val="24"/>
          <w:szCs w:val="24"/>
        </w:rPr>
      </w:pPr>
      <w:r w:rsidRPr="001F6403">
        <w:rPr>
          <w:rFonts w:ascii="Times New Roman" w:hAnsi="Times New Roman" w:cs="Times New Roman"/>
          <w:sz w:val="24"/>
          <w:szCs w:val="24"/>
        </w:rPr>
        <w:t xml:space="preserve">dofinansowanie rozpoczęcia działalności gospodarczej, rolniczej lub wniesienia          wkładu do spółdzielni socjalnej dla </w:t>
      </w:r>
      <w:r w:rsidRPr="001F6403">
        <w:rPr>
          <w:rFonts w:ascii="Times New Roman" w:hAnsi="Times New Roman" w:cs="Times New Roman"/>
          <w:b/>
          <w:sz w:val="24"/>
          <w:szCs w:val="24"/>
        </w:rPr>
        <w:t>2</w:t>
      </w:r>
      <w:r w:rsidRPr="001F6403">
        <w:rPr>
          <w:rFonts w:ascii="Times New Roman" w:hAnsi="Times New Roman" w:cs="Times New Roman"/>
          <w:sz w:val="24"/>
          <w:szCs w:val="24"/>
        </w:rPr>
        <w:t xml:space="preserve"> osób – </w:t>
      </w:r>
      <w:r w:rsidRPr="001F6403">
        <w:rPr>
          <w:rFonts w:ascii="Times New Roman" w:hAnsi="Times New Roman" w:cs="Times New Roman"/>
          <w:b/>
          <w:sz w:val="24"/>
          <w:szCs w:val="24"/>
        </w:rPr>
        <w:t>90.000,00 zł</w:t>
      </w:r>
      <w:r w:rsidRPr="001F6403">
        <w:rPr>
          <w:rFonts w:ascii="Times New Roman" w:hAnsi="Times New Roman" w:cs="Times New Roman"/>
          <w:sz w:val="24"/>
          <w:szCs w:val="24"/>
        </w:rPr>
        <w:t>,</w:t>
      </w:r>
    </w:p>
    <w:p w:rsidR="00200CD2" w:rsidRPr="001F6403" w:rsidRDefault="00200CD2" w:rsidP="00001D76">
      <w:pPr>
        <w:pStyle w:val="Akapitzlist"/>
        <w:numPr>
          <w:ilvl w:val="0"/>
          <w:numId w:val="29"/>
        </w:numPr>
        <w:spacing w:after="0" w:line="240" w:lineRule="auto"/>
        <w:jc w:val="both"/>
        <w:rPr>
          <w:rFonts w:ascii="Times New Roman" w:hAnsi="Times New Roman" w:cs="Times New Roman"/>
          <w:sz w:val="24"/>
          <w:szCs w:val="24"/>
        </w:rPr>
      </w:pPr>
      <w:r w:rsidRPr="001F6403">
        <w:rPr>
          <w:rFonts w:ascii="Times New Roman" w:hAnsi="Times New Roman" w:cs="Times New Roman"/>
          <w:sz w:val="24"/>
          <w:szCs w:val="24"/>
        </w:rPr>
        <w:t>zwrot wydatków na instrumenty i usługi rynku pracy dla osób poszukujących pracy</w:t>
      </w:r>
      <w:r w:rsidR="008E3A38">
        <w:rPr>
          <w:rFonts w:ascii="Times New Roman" w:hAnsi="Times New Roman" w:cs="Times New Roman"/>
          <w:sz w:val="24"/>
          <w:szCs w:val="24"/>
        </w:rPr>
        <w:t xml:space="preserve">                          </w:t>
      </w:r>
      <w:r w:rsidRPr="001F6403">
        <w:rPr>
          <w:rFonts w:ascii="Times New Roman" w:hAnsi="Times New Roman" w:cs="Times New Roman"/>
          <w:sz w:val="24"/>
          <w:szCs w:val="24"/>
        </w:rPr>
        <w:t xml:space="preserve"> i nie pozostających w zatrudnieniu dla </w:t>
      </w:r>
      <w:r w:rsidRPr="001F6403">
        <w:rPr>
          <w:rFonts w:ascii="Times New Roman" w:hAnsi="Times New Roman" w:cs="Times New Roman"/>
          <w:b/>
          <w:sz w:val="24"/>
          <w:szCs w:val="24"/>
        </w:rPr>
        <w:t>3</w:t>
      </w:r>
      <w:r w:rsidRPr="001F6403">
        <w:rPr>
          <w:rFonts w:ascii="Times New Roman" w:hAnsi="Times New Roman" w:cs="Times New Roman"/>
          <w:sz w:val="24"/>
          <w:szCs w:val="24"/>
        </w:rPr>
        <w:t xml:space="preserve"> osób – </w:t>
      </w:r>
      <w:r w:rsidRPr="001F6403">
        <w:rPr>
          <w:rFonts w:ascii="Times New Roman" w:hAnsi="Times New Roman" w:cs="Times New Roman"/>
          <w:b/>
          <w:sz w:val="24"/>
          <w:szCs w:val="24"/>
        </w:rPr>
        <w:t>8.976,73 zł</w:t>
      </w:r>
      <w:r w:rsidRPr="001F6403">
        <w:rPr>
          <w:rFonts w:ascii="Times New Roman" w:hAnsi="Times New Roman" w:cs="Times New Roman"/>
          <w:sz w:val="24"/>
          <w:szCs w:val="24"/>
        </w:rPr>
        <w: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24"/>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t>PROGRAM CELOWY ,, AKTYWNY SAMORZĄD”</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W 2018 r. powiat świdnicki kontynuował realizację programu „Aktywny samorząd”. Program skierowany był do osób z niepełnosprawnością, a jego głównym celem było wyeliminowanie lub zmniejszenie barier ograniczających uczestnictwo beneficjentów pomocy w życiu społecznym, zawodowym i dostępie do eduk</w:t>
      </w:r>
      <w:r w:rsidR="001F6403">
        <w:rPr>
          <w:rFonts w:ascii="Times New Roman" w:hAnsi="Times New Roman" w:cs="Times New Roman"/>
          <w:sz w:val="24"/>
          <w:szCs w:val="24"/>
        </w:rPr>
        <w:t>acji. Na realizację programu</w:t>
      </w:r>
      <w:r w:rsidRPr="00200CD2">
        <w:rPr>
          <w:rFonts w:ascii="Times New Roman" w:hAnsi="Times New Roman" w:cs="Times New Roman"/>
          <w:sz w:val="24"/>
          <w:szCs w:val="24"/>
        </w:rPr>
        <w:t xml:space="preserve"> w 2018 r. otrzymano </w:t>
      </w:r>
      <w:r w:rsidRPr="001F6403">
        <w:rPr>
          <w:rFonts w:ascii="Times New Roman" w:hAnsi="Times New Roman" w:cs="Times New Roman"/>
          <w:b/>
          <w:sz w:val="24"/>
          <w:szCs w:val="24"/>
        </w:rPr>
        <w:t>245.342,92 zł</w:t>
      </w:r>
      <w:r w:rsidRPr="00200CD2">
        <w:rPr>
          <w:rFonts w:ascii="Times New Roman" w:hAnsi="Times New Roman" w:cs="Times New Roman"/>
          <w:sz w:val="24"/>
          <w:szCs w:val="24"/>
        </w:rPr>
        <w:t>.</w:t>
      </w: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W ramach ww. kwoty, zgodnie z zapisami umowy, realizator zadania otrzymał środki finansowe na jego obsługę, promocję i ewaluację programu.</w:t>
      </w:r>
    </w:p>
    <w:p w:rsidR="00200CD2" w:rsidRPr="00200CD2"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Zgodnie ze zmianami w procedurach realizacji programu, wprowadzonymi Uchwałą                        nr 71/2016 Zarządu Państwowego Funduszu Rehabilitacji Osób Niepełnosprawnych z dnia</w:t>
      </w:r>
      <w:r w:rsidRPr="00200CD2">
        <w:rPr>
          <w:rFonts w:ascii="Times New Roman" w:hAnsi="Times New Roman" w:cs="Times New Roman"/>
          <w:sz w:val="24"/>
          <w:szCs w:val="24"/>
        </w:rPr>
        <w:br/>
        <w:t>7 grudnia 2016r., termin realizacji programu został przedłużony do dnia 15 kwietnia 2019 r. Wobec powyższego środki finansowe przekazane na realizację programu nie zostały na dzień sporządzenia sprawozdania rozliczone.</w:t>
      </w:r>
    </w:p>
    <w:p w:rsidR="001F6403" w:rsidRDefault="00200CD2" w:rsidP="001F6403">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ramach ww. zadania złożone zostały 83 wnioski, z czego 79 wniosków uzyskało pozytywną weryfikację formalną, 4 – negatywną. Przyczyną negatywnej weryfikacji formalnej wniosków było </w:t>
      </w:r>
      <w:r w:rsidR="00CD2C00" w:rsidRPr="00200CD2">
        <w:rPr>
          <w:rFonts w:ascii="Times New Roman" w:hAnsi="Times New Roman" w:cs="Times New Roman"/>
          <w:sz w:val="24"/>
          <w:szCs w:val="24"/>
        </w:rPr>
        <w:t>niespełni</w:t>
      </w:r>
      <w:r w:rsidR="00CD2C00">
        <w:rPr>
          <w:rFonts w:ascii="Times New Roman" w:hAnsi="Times New Roman" w:cs="Times New Roman"/>
          <w:sz w:val="24"/>
          <w:szCs w:val="24"/>
        </w:rPr>
        <w:t xml:space="preserve">enie </w:t>
      </w:r>
      <w:r w:rsidRPr="00200CD2">
        <w:rPr>
          <w:rFonts w:ascii="Times New Roman" w:hAnsi="Times New Roman" w:cs="Times New Roman"/>
          <w:sz w:val="24"/>
          <w:szCs w:val="24"/>
        </w:rPr>
        <w:t xml:space="preserve">przez wnioskodawcę kryteriów umożliwiających udział </w:t>
      </w:r>
    </w:p>
    <w:p w:rsidR="00200CD2" w:rsidRPr="00200CD2" w:rsidRDefault="00200CD2" w:rsidP="001F6403">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programie. Do realizacji przekazano 79 wniosków, jednakże 2 osoby zrezygnowały</w:t>
      </w:r>
      <w:r w:rsidR="008E3A38">
        <w:rPr>
          <w:rFonts w:ascii="Times New Roman" w:hAnsi="Times New Roman" w:cs="Times New Roman"/>
          <w:sz w:val="24"/>
          <w:szCs w:val="24"/>
        </w:rPr>
        <w:t xml:space="preserve">                             </w:t>
      </w:r>
      <w:r w:rsidRPr="00200CD2">
        <w:rPr>
          <w:rFonts w:ascii="Times New Roman" w:hAnsi="Times New Roman" w:cs="Times New Roman"/>
          <w:sz w:val="24"/>
          <w:szCs w:val="24"/>
        </w:rPr>
        <w:t xml:space="preserve"> z dofinansowania po jego przyznaniu.</w:t>
      </w:r>
    </w:p>
    <w:p w:rsidR="00FD050A" w:rsidRPr="00200CD2" w:rsidRDefault="00FD050A" w:rsidP="00FD0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Spośród 77 wniosków n</w:t>
      </w:r>
      <w:r w:rsidR="00200CD2" w:rsidRPr="00200CD2">
        <w:rPr>
          <w:rFonts w:ascii="Times New Roman" w:hAnsi="Times New Roman" w:cs="Times New Roman"/>
          <w:sz w:val="24"/>
          <w:szCs w:val="24"/>
        </w:rPr>
        <w:t>a dzień 31 grudnia 2018 r. podpisano 74 umowy</w:t>
      </w:r>
      <w:r>
        <w:rPr>
          <w:rFonts w:ascii="Times New Roman" w:hAnsi="Times New Roman" w:cs="Times New Roman"/>
          <w:sz w:val="24"/>
          <w:szCs w:val="24"/>
        </w:rPr>
        <w:t xml:space="preserve">. Pozostałe 2 umowy zostały podpisane w styczniu 2019 r, a jedna oczekuje na podpisanie. W ramach zawartych                  w 2018 r. umów- 56 zrealizowano na kwotę </w:t>
      </w:r>
      <w:r w:rsidRPr="00FD050A">
        <w:rPr>
          <w:rFonts w:ascii="Times New Roman" w:hAnsi="Times New Roman" w:cs="Times New Roman"/>
          <w:b/>
          <w:sz w:val="24"/>
          <w:szCs w:val="24"/>
        </w:rPr>
        <w:t>16</w:t>
      </w:r>
      <w:r w:rsidRPr="001F6403">
        <w:rPr>
          <w:rFonts w:ascii="Times New Roman" w:hAnsi="Times New Roman" w:cs="Times New Roman"/>
          <w:b/>
          <w:sz w:val="24"/>
          <w:szCs w:val="24"/>
        </w:rPr>
        <w:t>6.627,40 zł</w:t>
      </w:r>
      <w:r w:rsidRPr="00200CD2">
        <w:rPr>
          <w:rFonts w:ascii="Times New Roman" w:hAnsi="Times New Roman" w:cs="Times New Roman"/>
          <w:sz w:val="24"/>
          <w:szCs w:val="24"/>
        </w:rPr>
        <w:t>.</w:t>
      </w:r>
      <w:r w:rsidRPr="00FD050A">
        <w:rPr>
          <w:rFonts w:ascii="Times New Roman" w:hAnsi="Times New Roman" w:cs="Times New Roman"/>
          <w:sz w:val="24"/>
          <w:szCs w:val="24"/>
        </w:rPr>
        <w:t xml:space="preserve"> </w:t>
      </w:r>
      <w:r>
        <w:rPr>
          <w:rFonts w:ascii="Times New Roman" w:hAnsi="Times New Roman" w:cs="Times New Roman"/>
          <w:sz w:val="24"/>
          <w:szCs w:val="24"/>
        </w:rPr>
        <w:t>Pozostała</w:t>
      </w:r>
      <w:r w:rsidRPr="00200CD2">
        <w:rPr>
          <w:rFonts w:ascii="Times New Roman" w:hAnsi="Times New Roman" w:cs="Times New Roman"/>
          <w:sz w:val="24"/>
          <w:szCs w:val="24"/>
        </w:rPr>
        <w:t xml:space="preserve"> kwota</w:t>
      </w:r>
      <w:r>
        <w:rPr>
          <w:rFonts w:ascii="Times New Roman" w:hAnsi="Times New Roman" w:cs="Times New Roman"/>
          <w:sz w:val="24"/>
          <w:szCs w:val="24"/>
        </w:rPr>
        <w:t xml:space="preserve"> przyznana przez PFRON, zgodnie z założeniami programu, zostanie</w:t>
      </w:r>
      <w:r w:rsidRPr="00200CD2">
        <w:rPr>
          <w:rFonts w:ascii="Times New Roman" w:hAnsi="Times New Roman" w:cs="Times New Roman"/>
          <w:sz w:val="24"/>
          <w:szCs w:val="24"/>
        </w:rPr>
        <w:t xml:space="preserve"> wydatkowana do 15 kwietnia 2019 r.</w:t>
      </w:r>
    </w:p>
    <w:p w:rsidR="00200CD2" w:rsidRDefault="00200CD2" w:rsidP="001F6403">
      <w:pPr>
        <w:spacing w:after="0" w:line="240" w:lineRule="auto"/>
        <w:ind w:firstLine="708"/>
        <w:jc w:val="both"/>
        <w:rPr>
          <w:rFonts w:ascii="Times New Roman" w:hAnsi="Times New Roman" w:cs="Times New Roman"/>
          <w:sz w:val="24"/>
          <w:szCs w:val="24"/>
        </w:rPr>
      </w:pPr>
    </w:p>
    <w:p w:rsidR="00200CD2" w:rsidRDefault="00200CD2" w:rsidP="00200CD2">
      <w:pPr>
        <w:spacing w:after="0" w:line="240" w:lineRule="auto"/>
        <w:jc w:val="both"/>
        <w:rPr>
          <w:rFonts w:ascii="Times New Roman" w:hAnsi="Times New Roman" w:cs="Times New Roman"/>
          <w:szCs w:val="24"/>
        </w:rPr>
      </w:pPr>
      <w:r w:rsidRPr="001F6403">
        <w:rPr>
          <w:rFonts w:ascii="Times New Roman" w:hAnsi="Times New Roman" w:cs="Times New Roman"/>
          <w:szCs w:val="24"/>
        </w:rPr>
        <w:t>Wykorzystanie śro</w:t>
      </w:r>
      <w:r w:rsidR="00615516">
        <w:rPr>
          <w:rFonts w:ascii="Times New Roman" w:hAnsi="Times New Roman" w:cs="Times New Roman"/>
          <w:szCs w:val="24"/>
        </w:rPr>
        <w:t>dków PFRON obrazuje tabela nr 9</w:t>
      </w:r>
      <w:r w:rsidRPr="001F6403">
        <w:rPr>
          <w:rFonts w:ascii="Times New Roman" w:hAnsi="Times New Roman" w:cs="Times New Roman"/>
          <w:szCs w:val="24"/>
        </w:rPr>
        <w:t>.</w:t>
      </w:r>
    </w:p>
    <w:p w:rsidR="00B315E7" w:rsidRPr="001F6403" w:rsidRDefault="00B315E7" w:rsidP="00200CD2">
      <w:pPr>
        <w:spacing w:after="0" w:line="240" w:lineRule="auto"/>
        <w:jc w:val="both"/>
        <w:rPr>
          <w:rFonts w:ascii="Times New Roman" w:hAnsi="Times New Roman" w:cs="Times New Roman"/>
          <w:szCs w:val="24"/>
        </w:rPr>
      </w:pPr>
    </w:p>
    <w:tbl>
      <w:tblPr>
        <w:tblpPr w:leftFromText="141" w:rightFromText="141" w:vertAnchor="text" w:horzAnchor="margin" w:tblpY="119"/>
        <w:tblW w:w="9187" w:type="dxa"/>
        <w:tblBorders>
          <w:top w:val="single" w:sz="6" w:space="0" w:color="000080"/>
          <w:left w:val="single" w:sz="6" w:space="0" w:color="000080"/>
          <w:bottom w:val="single" w:sz="6" w:space="0" w:color="000080"/>
          <w:insideH w:val="single" w:sz="6" w:space="0" w:color="000080"/>
        </w:tblBorders>
        <w:tblCellMar>
          <w:left w:w="0" w:type="dxa"/>
          <w:right w:w="10" w:type="dxa"/>
        </w:tblCellMar>
        <w:tblLook w:val="04A0" w:firstRow="1" w:lastRow="0" w:firstColumn="1" w:lastColumn="0" w:noHBand="0" w:noVBand="1"/>
      </w:tblPr>
      <w:tblGrid>
        <w:gridCol w:w="1882"/>
        <w:gridCol w:w="1559"/>
        <w:gridCol w:w="1984"/>
        <w:gridCol w:w="1985"/>
        <w:gridCol w:w="1777"/>
      </w:tblGrid>
      <w:tr w:rsidR="001F6403" w:rsidRPr="00200CD2" w:rsidTr="001F6403">
        <w:trPr>
          <w:trHeight w:val="765"/>
        </w:trPr>
        <w:tc>
          <w:tcPr>
            <w:tcW w:w="1882" w:type="dxa"/>
            <w:tcBorders>
              <w:top w:val="single" w:sz="6" w:space="0" w:color="000080"/>
              <w:left w:val="single" w:sz="6" w:space="0" w:color="000080"/>
              <w:bottom w:val="single" w:sz="6" w:space="0" w:color="000080"/>
              <w:right w:val="nil"/>
            </w:tcBorders>
            <w:shd w:val="clear" w:color="auto" w:fill="E6E6E6"/>
            <w:vAlign w:val="center"/>
            <w:hideMark/>
          </w:tcPr>
          <w:p w:rsidR="001F6403" w:rsidRPr="001F6403" w:rsidRDefault="001F6403" w:rsidP="001F6403">
            <w:pPr>
              <w:spacing w:after="0" w:line="240" w:lineRule="auto"/>
              <w:jc w:val="center"/>
              <w:rPr>
                <w:rFonts w:ascii="Times New Roman" w:hAnsi="Times New Roman" w:cs="Times New Roman"/>
                <w:b/>
                <w:sz w:val="24"/>
                <w:szCs w:val="24"/>
              </w:rPr>
            </w:pPr>
            <w:r w:rsidRPr="001F6403">
              <w:rPr>
                <w:rFonts w:ascii="Times New Roman" w:hAnsi="Times New Roman" w:cs="Times New Roman"/>
                <w:b/>
                <w:sz w:val="24"/>
                <w:szCs w:val="24"/>
              </w:rPr>
              <w:t>Nazwa programu</w:t>
            </w:r>
          </w:p>
        </w:tc>
        <w:tc>
          <w:tcPr>
            <w:tcW w:w="1559" w:type="dxa"/>
            <w:tcBorders>
              <w:top w:val="single" w:sz="6" w:space="0" w:color="000080"/>
              <w:left w:val="single" w:sz="6" w:space="0" w:color="000080"/>
              <w:bottom w:val="single" w:sz="6" w:space="0" w:color="000080"/>
              <w:right w:val="nil"/>
            </w:tcBorders>
            <w:shd w:val="clear" w:color="auto" w:fill="E6E6E6"/>
            <w:vAlign w:val="center"/>
            <w:hideMark/>
          </w:tcPr>
          <w:p w:rsidR="001F6403" w:rsidRPr="001F6403" w:rsidRDefault="001F6403" w:rsidP="001F6403">
            <w:pPr>
              <w:spacing w:after="0" w:line="240" w:lineRule="auto"/>
              <w:jc w:val="center"/>
              <w:rPr>
                <w:rFonts w:ascii="Times New Roman" w:hAnsi="Times New Roman" w:cs="Times New Roman"/>
                <w:b/>
                <w:sz w:val="24"/>
                <w:szCs w:val="24"/>
              </w:rPr>
            </w:pPr>
            <w:r w:rsidRPr="001F6403">
              <w:rPr>
                <w:rFonts w:ascii="Times New Roman" w:hAnsi="Times New Roman" w:cs="Times New Roman"/>
                <w:b/>
                <w:sz w:val="24"/>
                <w:szCs w:val="24"/>
              </w:rPr>
              <w:t>Liczba złożonych wniosków</w:t>
            </w:r>
          </w:p>
        </w:tc>
        <w:tc>
          <w:tcPr>
            <w:tcW w:w="1984" w:type="dxa"/>
            <w:tcBorders>
              <w:top w:val="single" w:sz="6" w:space="0" w:color="000080"/>
              <w:left w:val="single" w:sz="6" w:space="0" w:color="000080"/>
              <w:bottom w:val="single" w:sz="6" w:space="0" w:color="000080"/>
              <w:right w:val="nil"/>
            </w:tcBorders>
            <w:shd w:val="clear" w:color="auto" w:fill="E6E6E6"/>
            <w:vAlign w:val="center"/>
          </w:tcPr>
          <w:p w:rsidR="001F6403" w:rsidRPr="001F6403" w:rsidRDefault="001F6403" w:rsidP="001F6403">
            <w:pPr>
              <w:spacing w:after="0" w:line="240" w:lineRule="auto"/>
              <w:jc w:val="center"/>
              <w:rPr>
                <w:rFonts w:ascii="Times New Roman" w:hAnsi="Times New Roman" w:cs="Times New Roman"/>
                <w:b/>
                <w:sz w:val="24"/>
                <w:szCs w:val="24"/>
              </w:rPr>
            </w:pPr>
            <w:r w:rsidRPr="001F6403">
              <w:rPr>
                <w:rFonts w:ascii="Times New Roman" w:hAnsi="Times New Roman" w:cs="Times New Roman"/>
                <w:b/>
                <w:sz w:val="24"/>
                <w:szCs w:val="24"/>
              </w:rPr>
              <w:t>Liczba wniosków</w:t>
            </w:r>
          </w:p>
          <w:p w:rsidR="001F6403" w:rsidRPr="001F6403" w:rsidRDefault="001F6403" w:rsidP="001F6403">
            <w:pPr>
              <w:spacing w:after="0" w:line="240" w:lineRule="auto"/>
              <w:jc w:val="center"/>
              <w:rPr>
                <w:rFonts w:ascii="Times New Roman" w:hAnsi="Times New Roman" w:cs="Times New Roman"/>
                <w:b/>
                <w:sz w:val="24"/>
                <w:szCs w:val="24"/>
              </w:rPr>
            </w:pPr>
            <w:r w:rsidRPr="001F6403">
              <w:rPr>
                <w:rFonts w:ascii="Times New Roman" w:hAnsi="Times New Roman" w:cs="Times New Roman"/>
                <w:b/>
                <w:sz w:val="24"/>
                <w:szCs w:val="24"/>
              </w:rPr>
              <w:t>rozpatrzonych pozytywnie/ zrealizowanych na dzień 31.12.2018 r.</w:t>
            </w:r>
          </w:p>
          <w:p w:rsidR="001F6403" w:rsidRPr="001F6403" w:rsidRDefault="001F6403" w:rsidP="001F6403">
            <w:pPr>
              <w:spacing w:after="0" w:line="240" w:lineRule="auto"/>
              <w:jc w:val="center"/>
              <w:rPr>
                <w:rFonts w:ascii="Times New Roman" w:hAnsi="Times New Roman" w:cs="Times New Roman"/>
                <w:b/>
                <w:sz w:val="24"/>
                <w:szCs w:val="24"/>
              </w:rPr>
            </w:pPr>
          </w:p>
        </w:tc>
        <w:tc>
          <w:tcPr>
            <w:tcW w:w="1985" w:type="dxa"/>
            <w:tcBorders>
              <w:top w:val="single" w:sz="6" w:space="0" w:color="000080"/>
              <w:left w:val="single" w:sz="6" w:space="0" w:color="000080"/>
              <w:bottom w:val="single" w:sz="6" w:space="0" w:color="000080"/>
              <w:right w:val="nil"/>
            </w:tcBorders>
            <w:shd w:val="clear" w:color="auto" w:fill="E6E6E6"/>
            <w:vAlign w:val="center"/>
            <w:hideMark/>
          </w:tcPr>
          <w:p w:rsidR="001F6403" w:rsidRPr="001F6403" w:rsidRDefault="001F6403" w:rsidP="007023F6">
            <w:pPr>
              <w:spacing w:after="0" w:line="240" w:lineRule="auto"/>
              <w:jc w:val="center"/>
              <w:rPr>
                <w:rFonts w:ascii="Times New Roman" w:hAnsi="Times New Roman" w:cs="Times New Roman"/>
                <w:b/>
                <w:sz w:val="24"/>
                <w:szCs w:val="24"/>
              </w:rPr>
            </w:pPr>
            <w:r w:rsidRPr="001F6403">
              <w:rPr>
                <w:rFonts w:ascii="Times New Roman" w:hAnsi="Times New Roman" w:cs="Times New Roman"/>
                <w:b/>
                <w:sz w:val="24"/>
                <w:szCs w:val="24"/>
              </w:rPr>
              <w:t>Wysokość środków PFRON wykorzystanych na realizację zadania na dzień 31.12.2018 r.</w:t>
            </w:r>
            <w:r w:rsidR="007023F6">
              <w:rPr>
                <w:rFonts w:ascii="Times New Roman" w:hAnsi="Times New Roman" w:cs="Times New Roman"/>
                <w:b/>
                <w:sz w:val="24"/>
                <w:szCs w:val="24"/>
              </w:rPr>
              <w:t xml:space="preserve"> (w zł)</w:t>
            </w:r>
          </w:p>
        </w:tc>
        <w:tc>
          <w:tcPr>
            <w:tcW w:w="177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rsidR="001F6403" w:rsidRPr="001F6403" w:rsidRDefault="001F6403" w:rsidP="001F6403">
            <w:pPr>
              <w:spacing w:after="0" w:line="240" w:lineRule="auto"/>
              <w:jc w:val="center"/>
              <w:rPr>
                <w:rFonts w:ascii="Times New Roman" w:hAnsi="Times New Roman" w:cs="Times New Roman"/>
                <w:b/>
                <w:sz w:val="24"/>
                <w:szCs w:val="24"/>
              </w:rPr>
            </w:pPr>
            <w:r w:rsidRPr="001F6403">
              <w:rPr>
                <w:rFonts w:ascii="Times New Roman" w:hAnsi="Times New Roman" w:cs="Times New Roman"/>
                <w:b/>
                <w:sz w:val="24"/>
                <w:szCs w:val="24"/>
              </w:rPr>
              <w:t xml:space="preserve">Wysokość środków PFRON </w:t>
            </w:r>
            <w:r>
              <w:rPr>
                <w:rFonts w:ascii="Times New Roman" w:hAnsi="Times New Roman" w:cs="Times New Roman"/>
                <w:b/>
                <w:sz w:val="24"/>
                <w:szCs w:val="24"/>
              </w:rPr>
              <w:t>(</w:t>
            </w:r>
            <w:r w:rsidRPr="001F6403">
              <w:rPr>
                <w:rFonts w:ascii="Times New Roman" w:hAnsi="Times New Roman" w:cs="Times New Roman"/>
                <w:b/>
                <w:sz w:val="24"/>
                <w:szCs w:val="24"/>
              </w:rPr>
              <w:t>w zł</w:t>
            </w:r>
            <w:r>
              <w:rPr>
                <w:rFonts w:ascii="Times New Roman" w:hAnsi="Times New Roman" w:cs="Times New Roman"/>
                <w:b/>
                <w:sz w:val="24"/>
                <w:szCs w:val="24"/>
              </w:rPr>
              <w:t>)</w:t>
            </w:r>
          </w:p>
        </w:tc>
      </w:tr>
      <w:tr w:rsidR="001F6403" w:rsidRPr="00200CD2" w:rsidTr="001F6403">
        <w:trPr>
          <w:cantSplit/>
          <w:trHeight w:val="603"/>
        </w:trPr>
        <w:tc>
          <w:tcPr>
            <w:tcW w:w="1882" w:type="dxa"/>
            <w:tcBorders>
              <w:top w:val="single" w:sz="6" w:space="0" w:color="000080"/>
              <w:left w:val="single" w:sz="6" w:space="0" w:color="000080"/>
              <w:bottom w:val="single" w:sz="6" w:space="0" w:color="000080"/>
              <w:right w:val="nil"/>
            </w:tcBorders>
            <w:shd w:val="clear" w:color="auto" w:fill="FFFFFF"/>
            <w:hideMark/>
          </w:tcPr>
          <w:p w:rsidR="00FD050A" w:rsidRDefault="001F6403" w:rsidP="001F6403">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Program „Aktywny samorząd”</w:t>
            </w:r>
            <w:r w:rsidR="00FD050A">
              <w:rPr>
                <w:rFonts w:ascii="Times New Roman" w:hAnsi="Times New Roman" w:cs="Times New Roman"/>
                <w:sz w:val="24"/>
                <w:szCs w:val="24"/>
              </w:rPr>
              <w:t xml:space="preserve"> </w:t>
            </w:r>
          </w:p>
          <w:p w:rsidR="001F6403" w:rsidRPr="00200CD2" w:rsidRDefault="00FD050A" w:rsidP="001F6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moduł</w:t>
            </w:r>
          </w:p>
        </w:tc>
        <w:tc>
          <w:tcPr>
            <w:tcW w:w="1559" w:type="dxa"/>
            <w:tcBorders>
              <w:top w:val="single" w:sz="6" w:space="0" w:color="000080"/>
              <w:left w:val="single" w:sz="6" w:space="0" w:color="000080"/>
              <w:bottom w:val="single" w:sz="6" w:space="0" w:color="000080"/>
              <w:right w:val="nil"/>
            </w:tcBorders>
            <w:shd w:val="clear" w:color="auto" w:fill="FFFFFF"/>
            <w:vAlign w:val="center"/>
            <w:hideMark/>
          </w:tcPr>
          <w:p w:rsidR="001F6403" w:rsidRPr="00200CD2" w:rsidRDefault="001F6403" w:rsidP="001F6403">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83</w:t>
            </w:r>
          </w:p>
        </w:tc>
        <w:tc>
          <w:tcPr>
            <w:tcW w:w="1984" w:type="dxa"/>
            <w:tcBorders>
              <w:top w:val="single" w:sz="6" w:space="0" w:color="000080"/>
              <w:left w:val="single" w:sz="6" w:space="0" w:color="000080"/>
              <w:bottom w:val="single" w:sz="6" w:space="0" w:color="000080"/>
              <w:right w:val="nil"/>
            </w:tcBorders>
            <w:shd w:val="clear" w:color="auto" w:fill="FFFFFF"/>
            <w:vAlign w:val="center"/>
            <w:hideMark/>
          </w:tcPr>
          <w:p w:rsidR="001F6403" w:rsidRPr="00200CD2" w:rsidRDefault="001F6403" w:rsidP="001F6403">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77/62</w:t>
            </w:r>
          </w:p>
        </w:tc>
        <w:tc>
          <w:tcPr>
            <w:tcW w:w="1985" w:type="dxa"/>
            <w:tcBorders>
              <w:top w:val="single" w:sz="6" w:space="0" w:color="000080"/>
              <w:left w:val="single" w:sz="6" w:space="0" w:color="000080"/>
              <w:bottom w:val="single" w:sz="6" w:space="0" w:color="000080"/>
              <w:right w:val="nil"/>
            </w:tcBorders>
            <w:shd w:val="clear" w:color="auto" w:fill="FFFFFF"/>
            <w:vAlign w:val="center"/>
            <w:hideMark/>
          </w:tcPr>
          <w:p w:rsidR="001F6403" w:rsidRPr="00200CD2" w:rsidRDefault="001F6403" w:rsidP="001F6403">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166.627,40</w:t>
            </w:r>
          </w:p>
        </w:tc>
        <w:tc>
          <w:tcPr>
            <w:tcW w:w="1777" w:type="dxa"/>
            <w:tcBorders>
              <w:top w:val="single" w:sz="6" w:space="0" w:color="000080"/>
              <w:left w:val="single" w:sz="6" w:space="0" w:color="000080"/>
              <w:bottom w:val="single" w:sz="6" w:space="0" w:color="000080"/>
              <w:right w:val="single" w:sz="6" w:space="0" w:color="000080"/>
            </w:tcBorders>
            <w:shd w:val="clear" w:color="auto" w:fill="FFFFFF"/>
            <w:vAlign w:val="center"/>
            <w:hideMark/>
          </w:tcPr>
          <w:p w:rsidR="001F6403" w:rsidRPr="00200CD2" w:rsidRDefault="001F6403" w:rsidP="001F6403">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245.342,92</w:t>
            </w:r>
          </w:p>
        </w:tc>
      </w:tr>
    </w:tbl>
    <w:p w:rsidR="00200CD2" w:rsidRPr="007023F6" w:rsidRDefault="00615516" w:rsidP="00200CD2">
      <w:pPr>
        <w:spacing w:after="0" w:line="240" w:lineRule="auto"/>
        <w:jc w:val="both"/>
        <w:rPr>
          <w:rFonts w:ascii="Times New Roman" w:hAnsi="Times New Roman" w:cs="Times New Roman"/>
          <w:sz w:val="18"/>
          <w:szCs w:val="24"/>
          <w:lang w:eastAsia="zh-CN" w:bidi="hi-IN"/>
        </w:rPr>
      </w:pPr>
      <w:r>
        <w:rPr>
          <w:rFonts w:ascii="Times New Roman" w:hAnsi="Times New Roman" w:cs="Times New Roman"/>
          <w:sz w:val="18"/>
          <w:szCs w:val="24"/>
        </w:rPr>
        <w:t>Tabela nr 9</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 ramach programu udzielono następujących form pomocy:</w:t>
      </w:r>
    </w:p>
    <w:p w:rsidR="00200CD2" w:rsidRPr="007023F6" w:rsidRDefault="00200CD2" w:rsidP="00200CD2">
      <w:pPr>
        <w:spacing w:after="0" w:line="240" w:lineRule="auto"/>
        <w:jc w:val="both"/>
        <w:rPr>
          <w:rFonts w:ascii="Times New Roman" w:hAnsi="Times New Roman" w:cs="Times New Roman"/>
          <w:b/>
          <w:sz w:val="24"/>
          <w:szCs w:val="24"/>
        </w:rPr>
      </w:pPr>
      <w:r w:rsidRPr="007023F6">
        <w:rPr>
          <w:rFonts w:ascii="Times New Roman" w:hAnsi="Times New Roman" w:cs="Times New Roman"/>
          <w:b/>
          <w:sz w:val="24"/>
          <w:szCs w:val="24"/>
        </w:rPr>
        <w:t>Moduł I:</w:t>
      </w:r>
    </w:p>
    <w:p w:rsidR="00200CD2" w:rsidRPr="007023F6" w:rsidRDefault="00200CD2" w:rsidP="00001D76">
      <w:pPr>
        <w:pStyle w:val="Akapitzlist"/>
        <w:numPr>
          <w:ilvl w:val="0"/>
          <w:numId w:val="30"/>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5 osób otrzymało pomoc w zakupie i montażu oprzyrządowania do posiadanego</w:t>
      </w:r>
      <w:r w:rsidRPr="007023F6">
        <w:rPr>
          <w:rFonts w:ascii="Times New Roman" w:hAnsi="Times New Roman" w:cs="Times New Roman"/>
          <w:sz w:val="24"/>
          <w:szCs w:val="24"/>
        </w:rPr>
        <w:br/>
        <w:t>samochodu,</w:t>
      </w:r>
    </w:p>
    <w:p w:rsidR="00200CD2" w:rsidRPr="007023F6" w:rsidRDefault="00200CD2" w:rsidP="00001D76">
      <w:pPr>
        <w:pStyle w:val="Akapitzlist"/>
        <w:numPr>
          <w:ilvl w:val="0"/>
          <w:numId w:val="30"/>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2 osoby otrzymały pomoc do uzyskania prawa jazdy kat. B,</w:t>
      </w:r>
    </w:p>
    <w:p w:rsidR="00200CD2" w:rsidRPr="007023F6" w:rsidRDefault="00200CD2" w:rsidP="00001D76">
      <w:pPr>
        <w:pStyle w:val="Akapitzlist"/>
        <w:numPr>
          <w:ilvl w:val="0"/>
          <w:numId w:val="30"/>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11 osób uzyskało pomoc w zakupie sprzętu elektronicznego lub jego elementów oraz oprogramowania,</w:t>
      </w:r>
    </w:p>
    <w:p w:rsidR="00200CD2" w:rsidRPr="007023F6" w:rsidRDefault="00200CD2" w:rsidP="00001D76">
      <w:pPr>
        <w:pStyle w:val="Akapitzlist"/>
        <w:numPr>
          <w:ilvl w:val="0"/>
          <w:numId w:val="30"/>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5 osób uzyskało pomoc w utrzymaniu sprawności technicznej posiadanego wózka</w:t>
      </w:r>
      <w:r w:rsidRPr="007023F6">
        <w:rPr>
          <w:rFonts w:ascii="Times New Roman" w:hAnsi="Times New Roman" w:cs="Times New Roman"/>
          <w:sz w:val="24"/>
          <w:szCs w:val="24"/>
        </w:rPr>
        <w:br/>
        <w:t>o napędzie elektrycznym,</w:t>
      </w:r>
    </w:p>
    <w:p w:rsidR="00200CD2" w:rsidRPr="007023F6" w:rsidRDefault="00200CD2" w:rsidP="00001D76">
      <w:pPr>
        <w:pStyle w:val="Akapitzlist"/>
        <w:numPr>
          <w:ilvl w:val="0"/>
          <w:numId w:val="30"/>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1 osoba uzyskała pomoc w utrzymaniu sprawności technicznej posiadanej protezy kończyny, w której zastosowano nowoczesne rozwiązania techniczne,</w:t>
      </w:r>
    </w:p>
    <w:p w:rsidR="00200CD2" w:rsidRPr="007023F6" w:rsidRDefault="00200CD2" w:rsidP="00001D76">
      <w:pPr>
        <w:pStyle w:val="Akapitzlist"/>
        <w:numPr>
          <w:ilvl w:val="0"/>
          <w:numId w:val="30"/>
        </w:numPr>
        <w:spacing w:after="0" w:line="240" w:lineRule="auto"/>
        <w:jc w:val="both"/>
        <w:rPr>
          <w:rFonts w:ascii="Times New Roman" w:hAnsi="Times New Roman" w:cs="Times New Roman"/>
          <w:sz w:val="24"/>
          <w:szCs w:val="24"/>
          <w:lang w:eastAsia="pl-PL"/>
        </w:rPr>
      </w:pPr>
      <w:r w:rsidRPr="007023F6">
        <w:rPr>
          <w:rFonts w:ascii="Times New Roman" w:hAnsi="Times New Roman" w:cs="Times New Roman"/>
          <w:sz w:val="24"/>
          <w:szCs w:val="24"/>
        </w:rPr>
        <w:t>4 osoby otrzymały pomoc w utrzymaniu aktywności zawodowej poprzez zapewnienie opieki dla osoby zależnej, tj. dofinansowanie kosztów pobytu dziecka w przedszkolu.</w:t>
      </w:r>
    </w:p>
    <w:p w:rsidR="00200CD2" w:rsidRPr="007023F6" w:rsidRDefault="00200CD2" w:rsidP="00B315E7">
      <w:pPr>
        <w:spacing w:after="0" w:line="240" w:lineRule="auto"/>
        <w:jc w:val="both"/>
        <w:rPr>
          <w:rFonts w:ascii="Times New Roman" w:hAnsi="Times New Roman" w:cs="Times New Roman"/>
          <w:sz w:val="24"/>
          <w:szCs w:val="24"/>
        </w:rPr>
      </w:pPr>
      <w:r w:rsidRPr="007023F6">
        <w:rPr>
          <w:rFonts w:ascii="Times New Roman" w:hAnsi="Times New Roman" w:cs="Times New Roman"/>
          <w:b/>
          <w:sz w:val="24"/>
          <w:szCs w:val="24"/>
        </w:rPr>
        <w:t>Moduł II:</w:t>
      </w:r>
      <w:r w:rsidR="00B315E7">
        <w:rPr>
          <w:rFonts w:ascii="Times New Roman" w:hAnsi="Times New Roman" w:cs="Times New Roman"/>
          <w:b/>
          <w:sz w:val="24"/>
          <w:szCs w:val="24"/>
        </w:rPr>
        <w:t xml:space="preserve"> </w:t>
      </w:r>
      <w:r w:rsidRPr="007023F6">
        <w:rPr>
          <w:rFonts w:ascii="Times New Roman" w:hAnsi="Times New Roman" w:cs="Times New Roman"/>
          <w:sz w:val="24"/>
          <w:szCs w:val="24"/>
        </w:rPr>
        <w:t>48 wniosków na pomoc w uzyskaniu kształcenia na poziomie wyższym.</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24"/>
        </w:numPr>
        <w:spacing w:after="0" w:line="240" w:lineRule="auto"/>
        <w:jc w:val="both"/>
        <w:rPr>
          <w:rFonts w:ascii="Times New Roman" w:hAnsi="Times New Roman" w:cs="Times New Roman"/>
          <w:b/>
          <w:sz w:val="24"/>
          <w:szCs w:val="24"/>
          <w:lang w:eastAsia="zh-CN"/>
        </w:rPr>
      </w:pPr>
      <w:r w:rsidRPr="00627630">
        <w:rPr>
          <w:rFonts w:ascii="Times New Roman" w:hAnsi="Times New Roman" w:cs="Times New Roman"/>
          <w:b/>
          <w:sz w:val="24"/>
          <w:szCs w:val="24"/>
        </w:rPr>
        <w:t>WARSZTATY TERAPII ZAJĘCIOWEJ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7023F6">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Na dzień 31.12.2018 r. na terenie powiatu świdnickiego funkcjonowały 3 warsztaty terapii zajęciowej o łącznej ilości miejsc 95 .</w:t>
      </w:r>
    </w:p>
    <w:p w:rsidR="00200CD2" w:rsidRPr="00200CD2" w:rsidRDefault="00200CD2" w:rsidP="007023F6">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Pierwszy z nich działający w Mokrzeszowie. Większość uczestników to osoby z </w:t>
      </w:r>
      <w:r w:rsidR="00F14D84">
        <w:rPr>
          <w:rFonts w:ascii="Times New Roman" w:hAnsi="Times New Roman" w:cs="Times New Roman"/>
          <w:sz w:val="24"/>
          <w:szCs w:val="24"/>
        </w:rPr>
        <w:t>niepełnosprawnością intelektualną</w:t>
      </w:r>
      <w:r w:rsidRPr="00200CD2">
        <w:rPr>
          <w:rFonts w:ascii="Times New Roman" w:hAnsi="Times New Roman" w:cs="Times New Roman"/>
          <w:sz w:val="24"/>
          <w:szCs w:val="24"/>
        </w:rPr>
        <w:t xml:space="preserve">, jednakże u wielu z nich występują liczne niepełnosprawności sprzężone. Drugi warsztat jest prowadzony przez Stowarzyszenie „Bliżej Ciebie” przy Zespole Szkół Specjalnych - Warsztat Terapii Zajęciowej w Świdnicy. Ostatnim z utworzonych i działających na terenie naszego powiatu jest Warsztat Terapii Zajęciowej </w:t>
      </w:r>
      <w:r w:rsidR="00CD2C00">
        <w:rPr>
          <w:rFonts w:ascii="Times New Roman" w:hAnsi="Times New Roman" w:cs="Times New Roman"/>
          <w:sz w:val="24"/>
          <w:szCs w:val="24"/>
        </w:rPr>
        <w:t xml:space="preserve">                          </w:t>
      </w:r>
      <w:r w:rsidRPr="00200CD2">
        <w:rPr>
          <w:rFonts w:ascii="Times New Roman" w:hAnsi="Times New Roman" w:cs="Times New Roman"/>
          <w:sz w:val="24"/>
          <w:szCs w:val="24"/>
        </w:rPr>
        <w:t>w Strzegomiu. Organem prowadzącym jest Gmina Strzegom.</w:t>
      </w:r>
    </w:p>
    <w:p w:rsidR="00200CD2" w:rsidRPr="00BD3375" w:rsidRDefault="00200CD2" w:rsidP="007023F6">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2018 r. całkowity koszt funkcjonowania warsztatów stanowił kwotę </w:t>
      </w:r>
      <w:r w:rsidRPr="007023F6">
        <w:rPr>
          <w:rFonts w:ascii="Times New Roman" w:hAnsi="Times New Roman" w:cs="Times New Roman"/>
          <w:b/>
          <w:sz w:val="24"/>
          <w:szCs w:val="24"/>
        </w:rPr>
        <w:t>1 806 830,87 zł</w:t>
      </w:r>
      <w:r w:rsidRPr="00200CD2">
        <w:rPr>
          <w:rFonts w:ascii="Times New Roman" w:hAnsi="Times New Roman" w:cs="Times New Roman"/>
          <w:sz w:val="24"/>
          <w:szCs w:val="24"/>
        </w:rPr>
        <w:t xml:space="preserve">,                        z tego środki PFRON – </w:t>
      </w:r>
      <w:r w:rsidRPr="007023F6">
        <w:rPr>
          <w:rFonts w:ascii="Times New Roman" w:hAnsi="Times New Roman" w:cs="Times New Roman"/>
          <w:b/>
          <w:sz w:val="24"/>
          <w:szCs w:val="24"/>
        </w:rPr>
        <w:t>1 576 620,00  zł</w:t>
      </w:r>
      <w:r w:rsidRPr="00200CD2">
        <w:rPr>
          <w:rFonts w:ascii="Times New Roman" w:hAnsi="Times New Roman" w:cs="Times New Roman"/>
          <w:sz w:val="24"/>
          <w:szCs w:val="24"/>
        </w:rPr>
        <w:t xml:space="preserve"> środki finansowe powiatu </w:t>
      </w:r>
      <w:r w:rsidRPr="00BD3375">
        <w:rPr>
          <w:rFonts w:ascii="Times New Roman" w:hAnsi="Times New Roman" w:cs="Times New Roman"/>
          <w:b/>
          <w:sz w:val="24"/>
          <w:szCs w:val="24"/>
        </w:rPr>
        <w:t>175 180,70 zł</w:t>
      </w:r>
      <w:r w:rsidRPr="00BD3375">
        <w:rPr>
          <w:rFonts w:ascii="Times New Roman" w:hAnsi="Times New Roman" w:cs="Times New Roman"/>
          <w:sz w:val="24"/>
          <w:szCs w:val="24"/>
        </w:rPr>
        <w:t xml:space="preserve">, środki własne podmiotów prowadzących WTZ-  </w:t>
      </w:r>
      <w:r w:rsidRPr="00BD3375">
        <w:rPr>
          <w:rFonts w:ascii="Times New Roman" w:hAnsi="Times New Roman" w:cs="Times New Roman"/>
          <w:b/>
          <w:sz w:val="24"/>
          <w:szCs w:val="24"/>
        </w:rPr>
        <w:t>55 030,17 zł</w:t>
      </w:r>
      <w:r w:rsidRPr="00BD3375">
        <w:rPr>
          <w:rFonts w:ascii="Times New Roman" w:hAnsi="Times New Roman" w:cs="Times New Roman"/>
          <w:sz w:val="24"/>
          <w:szCs w:val="24"/>
        </w:rPr>
        <w:t xml:space="preserve">. </w:t>
      </w:r>
    </w:p>
    <w:p w:rsidR="00200CD2" w:rsidRDefault="00200CD2" w:rsidP="00200CD2">
      <w:pPr>
        <w:spacing w:after="0" w:line="240" w:lineRule="auto"/>
        <w:jc w:val="both"/>
        <w:rPr>
          <w:rFonts w:ascii="Times New Roman" w:hAnsi="Times New Roman" w:cs="Times New Roman"/>
          <w:sz w:val="24"/>
          <w:szCs w:val="24"/>
        </w:rPr>
      </w:pPr>
    </w:p>
    <w:p w:rsidR="00FB5F23" w:rsidRPr="00200CD2" w:rsidRDefault="00FB5F23"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24"/>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lastRenderedPageBreak/>
        <w:t>POTRZEBY W ZAKRESIE WSPARCIA OSÓB</w:t>
      </w:r>
      <w:r w:rsidR="00CD2C00">
        <w:rPr>
          <w:rFonts w:ascii="Times New Roman" w:hAnsi="Times New Roman" w:cs="Times New Roman"/>
          <w:b/>
          <w:sz w:val="24"/>
          <w:szCs w:val="24"/>
        </w:rPr>
        <w:t xml:space="preserve"> </w:t>
      </w:r>
      <w:r w:rsidR="00CD2C00">
        <w:rPr>
          <w:rFonts w:ascii="Times New Roman" w:hAnsi="Times New Roman" w:cs="Times New Roman"/>
          <w:b/>
          <w:sz w:val="24"/>
          <w:szCs w:val="24"/>
        </w:rPr>
        <w:tab/>
        <w:t xml:space="preserve">                                                                                   Z NIEPEŁNOSPRAWNOŚCIAMI</w:t>
      </w:r>
    </w:p>
    <w:p w:rsidR="00200CD2" w:rsidRPr="00200CD2" w:rsidRDefault="00200CD2" w:rsidP="00200CD2">
      <w:pPr>
        <w:spacing w:after="0" w:line="240" w:lineRule="auto"/>
        <w:jc w:val="both"/>
        <w:rPr>
          <w:rFonts w:ascii="Times New Roman" w:hAnsi="Times New Roman" w:cs="Times New Roman"/>
          <w:sz w:val="24"/>
          <w:szCs w:val="24"/>
        </w:rPr>
      </w:pPr>
    </w:p>
    <w:p w:rsidR="00F14D84" w:rsidRDefault="00200CD2" w:rsidP="00001D76">
      <w:pPr>
        <w:pStyle w:val="Akapitzlist"/>
        <w:numPr>
          <w:ilvl w:val="0"/>
          <w:numId w:val="32"/>
        </w:numPr>
        <w:spacing w:after="0" w:line="240" w:lineRule="auto"/>
        <w:jc w:val="both"/>
        <w:rPr>
          <w:rFonts w:ascii="Times New Roman" w:hAnsi="Times New Roman" w:cs="Times New Roman"/>
          <w:sz w:val="24"/>
          <w:szCs w:val="24"/>
        </w:rPr>
      </w:pPr>
      <w:r w:rsidRPr="00F14D84">
        <w:rPr>
          <w:rFonts w:ascii="Times New Roman" w:hAnsi="Times New Roman" w:cs="Times New Roman"/>
          <w:sz w:val="24"/>
          <w:szCs w:val="24"/>
        </w:rPr>
        <w:t>Zwiększanie dostępności osób</w:t>
      </w:r>
      <w:r w:rsidR="00F14D84" w:rsidRPr="00F14D84">
        <w:rPr>
          <w:rFonts w:ascii="Times New Roman" w:hAnsi="Times New Roman" w:cs="Times New Roman"/>
          <w:sz w:val="24"/>
          <w:szCs w:val="24"/>
        </w:rPr>
        <w:t xml:space="preserve"> z niepełnosprawnościami,</w:t>
      </w:r>
      <w:r w:rsidRPr="00F14D84">
        <w:rPr>
          <w:rFonts w:ascii="Times New Roman" w:hAnsi="Times New Roman" w:cs="Times New Roman"/>
          <w:sz w:val="24"/>
          <w:szCs w:val="24"/>
        </w:rPr>
        <w:t xml:space="preserve"> </w:t>
      </w:r>
      <w:r w:rsidR="00F14D84" w:rsidRPr="00F14D84">
        <w:rPr>
          <w:rFonts w:ascii="Times New Roman" w:hAnsi="Times New Roman" w:cs="Times New Roman"/>
          <w:sz w:val="24"/>
          <w:szCs w:val="24"/>
        </w:rPr>
        <w:t xml:space="preserve">w szczególności dla osób zaburzonych psychicznie, </w:t>
      </w:r>
      <w:r w:rsidRPr="00F14D84">
        <w:rPr>
          <w:rFonts w:ascii="Times New Roman" w:hAnsi="Times New Roman" w:cs="Times New Roman"/>
          <w:sz w:val="24"/>
          <w:szCs w:val="24"/>
        </w:rPr>
        <w:t>do różnych form wsparcia dziennego</w:t>
      </w:r>
      <w:r w:rsidR="00F14D84">
        <w:rPr>
          <w:rFonts w:ascii="Times New Roman" w:hAnsi="Times New Roman" w:cs="Times New Roman"/>
          <w:sz w:val="24"/>
          <w:szCs w:val="24"/>
        </w:rPr>
        <w:t>.</w:t>
      </w:r>
    </w:p>
    <w:p w:rsidR="00FD050A" w:rsidRPr="00F14D84" w:rsidRDefault="00FD050A" w:rsidP="00001D76">
      <w:pPr>
        <w:pStyle w:val="Akapitzlist"/>
        <w:numPr>
          <w:ilvl w:val="0"/>
          <w:numId w:val="32"/>
        </w:numPr>
        <w:spacing w:after="0" w:line="240" w:lineRule="auto"/>
        <w:jc w:val="both"/>
        <w:rPr>
          <w:rFonts w:ascii="Times New Roman" w:hAnsi="Times New Roman" w:cs="Times New Roman"/>
          <w:sz w:val="24"/>
          <w:szCs w:val="24"/>
        </w:rPr>
      </w:pPr>
      <w:r w:rsidRPr="00F14D84">
        <w:rPr>
          <w:rFonts w:ascii="Times New Roman" w:hAnsi="Times New Roman" w:cs="Times New Roman"/>
          <w:sz w:val="24"/>
          <w:szCs w:val="24"/>
        </w:rPr>
        <w:t xml:space="preserve">Prowadzenie  ścisłej współpracy z organizacjami pozarządowymi w zakresie wprowadzania nowych form </w:t>
      </w:r>
      <w:r w:rsidR="00F14D84" w:rsidRPr="00F14D84">
        <w:rPr>
          <w:rFonts w:ascii="Times New Roman" w:hAnsi="Times New Roman" w:cs="Times New Roman"/>
          <w:sz w:val="24"/>
          <w:szCs w:val="24"/>
        </w:rPr>
        <w:t>wsparcia</w:t>
      </w:r>
      <w:r w:rsidRPr="00F14D84">
        <w:rPr>
          <w:rFonts w:ascii="Times New Roman" w:hAnsi="Times New Roman" w:cs="Times New Roman"/>
          <w:sz w:val="24"/>
          <w:szCs w:val="24"/>
        </w:rPr>
        <w:t xml:space="preserve"> na rzecz osób z </w:t>
      </w:r>
      <w:r w:rsidR="00F14D84" w:rsidRPr="00F14D84">
        <w:rPr>
          <w:rFonts w:ascii="Times New Roman" w:hAnsi="Times New Roman" w:cs="Times New Roman"/>
          <w:sz w:val="24"/>
          <w:szCs w:val="24"/>
        </w:rPr>
        <w:t>niepełnosprawnościami</w:t>
      </w:r>
      <w:r w:rsidR="00F14D84">
        <w:rPr>
          <w:rFonts w:ascii="Times New Roman" w:hAnsi="Times New Roman" w:cs="Times New Roman"/>
          <w:sz w:val="24"/>
          <w:szCs w:val="24"/>
        </w:rPr>
        <w:t>.</w:t>
      </w:r>
    </w:p>
    <w:p w:rsidR="00200CD2" w:rsidRPr="007023F6" w:rsidRDefault="00200CD2" w:rsidP="00001D76">
      <w:pPr>
        <w:pStyle w:val="Akapitzlist"/>
        <w:numPr>
          <w:ilvl w:val="0"/>
          <w:numId w:val="32"/>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 xml:space="preserve">Upowszechnianie informacji o działaniach realizowanych na rzecz osób </w:t>
      </w:r>
      <w:r w:rsidR="00FD050A">
        <w:rPr>
          <w:rFonts w:ascii="Times New Roman" w:hAnsi="Times New Roman" w:cs="Times New Roman"/>
          <w:sz w:val="24"/>
          <w:szCs w:val="24"/>
        </w:rPr>
        <w:t xml:space="preserve">                                          </w:t>
      </w:r>
      <w:r w:rsidRPr="007023F6">
        <w:rPr>
          <w:rFonts w:ascii="Times New Roman" w:hAnsi="Times New Roman" w:cs="Times New Roman"/>
          <w:sz w:val="24"/>
          <w:szCs w:val="24"/>
        </w:rPr>
        <w:t xml:space="preserve">z niepełnosprawnościami.  </w:t>
      </w:r>
    </w:p>
    <w:p w:rsidR="00200CD2" w:rsidRPr="007023F6" w:rsidRDefault="00200CD2" w:rsidP="00001D76">
      <w:pPr>
        <w:pStyle w:val="Akapitzlist"/>
        <w:numPr>
          <w:ilvl w:val="0"/>
          <w:numId w:val="32"/>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Realizacja zadań wynikających z ustawy o rehabilitacji społecznej i zawodowej oraz zatrudnianiu osób</w:t>
      </w:r>
      <w:r w:rsidR="00F14D84">
        <w:rPr>
          <w:rFonts w:ascii="Times New Roman" w:hAnsi="Times New Roman" w:cs="Times New Roman"/>
          <w:sz w:val="24"/>
          <w:szCs w:val="24"/>
        </w:rPr>
        <w:t xml:space="preserve"> z </w:t>
      </w:r>
      <w:r w:rsidRPr="007023F6">
        <w:rPr>
          <w:rFonts w:ascii="Times New Roman" w:hAnsi="Times New Roman" w:cs="Times New Roman"/>
          <w:sz w:val="24"/>
          <w:szCs w:val="24"/>
        </w:rPr>
        <w:t>niepełnosprawn</w:t>
      </w:r>
      <w:r w:rsidR="00F14D84">
        <w:rPr>
          <w:rFonts w:ascii="Times New Roman" w:hAnsi="Times New Roman" w:cs="Times New Roman"/>
          <w:sz w:val="24"/>
          <w:szCs w:val="24"/>
        </w:rPr>
        <w:t>ościami</w:t>
      </w:r>
      <w:r w:rsidRPr="007023F6">
        <w:rPr>
          <w:rFonts w:ascii="Times New Roman" w:hAnsi="Times New Roman" w:cs="Times New Roman"/>
          <w:sz w:val="24"/>
          <w:szCs w:val="24"/>
        </w:rPr>
        <w:t xml:space="preserve"> oraz programów celowych PFRON.</w:t>
      </w:r>
    </w:p>
    <w:p w:rsidR="00200CD2" w:rsidRDefault="00200CD2" w:rsidP="00001D76">
      <w:pPr>
        <w:pStyle w:val="Akapitzlist"/>
        <w:numPr>
          <w:ilvl w:val="0"/>
          <w:numId w:val="32"/>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Kontynuowanie działań zmierzających do usamodzielniania się osób niepełnosprawnych intelektualnie.</w:t>
      </w:r>
    </w:p>
    <w:p w:rsidR="00627630" w:rsidRPr="00627630" w:rsidRDefault="00627630" w:rsidP="00627630">
      <w:pPr>
        <w:spacing w:after="0" w:line="240" w:lineRule="auto"/>
        <w:jc w:val="both"/>
        <w:rPr>
          <w:rFonts w:ascii="Times New Roman" w:hAnsi="Times New Roman" w:cs="Times New Roman"/>
          <w:sz w:val="24"/>
          <w:szCs w:val="24"/>
        </w:rPr>
      </w:pPr>
    </w:p>
    <w:p w:rsidR="00200CD2" w:rsidRPr="007023F6" w:rsidRDefault="00200CD2" w:rsidP="00200CD2">
      <w:pPr>
        <w:spacing w:after="0" w:line="240" w:lineRule="auto"/>
        <w:jc w:val="both"/>
        <w:rPr>
          <w:rFonts w:ascii="Times New Roman" w:hAnsi="Times New Roman" w:cs="Times New Roman"/>
          <w:b/>
          <w:sz w:val="24"/>
          <w:szCs w:val="24"/>
        </w:rPr>
      </w:pPr>
      <w:r w:rsidRPr="007023F6">
        <w:rPr>
          <w:rFonts w:ascii="Times New Roman" w:hAnsi="Times New Roman" w:cs="Times New Roman"/>
          <w:b/>
          <w:sz w:val="24"/>
          <w:szCs w:val="24"/>
        </w:rPr>
        <w:t>ROZDZIAŁ VI. PROJEKTY KONKURSOWE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68"/>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t>PROJEKT ,,Droga do aktywności 2”</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Na podstawie umowy, o dofinansowanie projektu w ramach Regionalnego Programu Operacyjnego Województwa Dolnośląskiego 2014-2020 współfinansowanej ze środków Europejskiego Funduszu Społecznego pod nazwą „Droga do aktywności 2”, pomiędzy Powiatem Świdnickim a Dolnośląskim Wojewódzkim Urzędem Pracy w Wałbrzychu, zawartej w dniu 15 listopada 2016 r. kontynuowano realizację wyżej wymienionego projektu do 30 czerwca 2018 r.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Projekt dotyczył działań na rzecz integracji społeczno – zawodowej z elementami usług specjalistycznego poradnictwa dla osób zagrożonych ubóstwem lub wykluczeniem społecznym, ich rodzin oraz osób z ich otoczenia w celu poprawy ich sytuacji społeczno – zawodowej. Okres realizacji projektu: 01.09.2016 r. - 30.06.2018 r.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Całkowita wartość projektu wynosiła 732 000,00 zł, w tym 620 000,00 zł środki Europejskiego Funduszu Społecznego oraz 112 000,00  zł - wkład własny – budżet JST, stanowiący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w projekcie pomoc pieniężną na usamodzielnienie, kontynuowanie nauki oraz wydatki na utrzymanie osób w pieczy zastępczej oraz środki PFRON. </w:t>
      </w:r>
    </w:p>
    <w:p w:rsidR="00200CD2" w:rsidRPr="00200CD2" w:rsidRDefault="00200CD2" w:rsidP="00200CD2">
      <w:pPr>
        <w:spacing w:after="0" w:line="240" w:lineRule="auto"/>
        <w:jc w:val="both"/>
        <w:rPr>
          <w:rFonts w:ascii="Times New Roman" w:hAnsi="Times New Roman" w:cs="Times New Roman"/>
          <w:sz w:val="24"/>
          <w:szCs w:val="24"/>
        </w:rPr>
      </w:pPr>
    </w:p>
    <w:p w:rsid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Realizacja projektu została podzielona na dwie edycje: pierwsza od 01.10.2016 r.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do 30.09.2017 r., druga od 01.10.2017 r. do 30.06.2018 r.</w:t>
      </w:r>
    </w:p>
    <w:p w:rsidR="007023F6" w:rsidRPr="00200CD2" w:rsidRDefault="007023F6" w:rsidP="00200CD2">
      <w:pPr>
        <w:spacing w:after="0" w:line="240" w:lineRule="auto"/>
        <w:jc w:val="both"/>
        <w:rPr>
          <w:rFonts w:ascii="Times New Roman" w:hAnsi="Times New Roman" w:cs="Times New Roman"/>
          <w:sz w:val="24"/>
          <w:szCs w:val="24"/>
        </w:rPr>
      </w:pPr>
    </w:p>
    <w:p w:rsidR="00200CD2" w:rsidRDefault="00200CD2" w:rsidP="00200CD2">
      <w:pPr>
        <w:spacing w:after="0" w:line="240" w:lineRule="auto"/>
        <w:jc w:val="both"/>
        <w:rPr>
          <w:rFonts w:ascii="Times New Roman" w:hAnsi="Times New Roman" w:cs="Times New Roman"/>
          <w:sz w:val="24"/>
          <w:szCs w:val="24"/>
        </w:rPr>
      </w:pPr>
      <w:r w:rsidRPr="007023F6">
        <w:rPr>
          <w:rFonts w:ascii="Times New Roman" w:hAnsi="Times New Roman" w:cs="Times New Roman"/>
          <w:b/>
          <w:sz w:val="24"/>
          <w:szCs w:val="24"/>
        </w:rPr>
        <w:t>ZAKRES WSPARCIA DLA UCZESTNIKA PROJEKTU W OKRESIE OD 01.10.2017 r. do 30.06.2018 r. – DRUGA EDYCJA PROJEKTU</w:t>
      </w:r>
      <w:r w:rsidRPr="00200CD2">
        <w:rPr>
          <w:rFonts w:ascii="Times New Roman" w:hAnsi="Times New Roman" w:cs="Times New Roman"/>
          <w:sz w:val="24"/>
          <w:szCs w:val="24"/>
        </w:rPr>
        <w:t xml:space="preserve">: </w:t>
      </w:r>
    </w:p>
    <w:p w:rsidR="007023F6" w:rsidRPr="007023F6" w:rsidRDefault="007023F6" w:rsidP="00200CD2">
      <w:pPr>
        <w:spacing w:after="0" w:line="240" w:lineRule="auto"/>
        <w:jc w:val="both"/>
        <w:rPr>
          <w:rFonts w:ascii="Times New Roman" w:hAnsi="Times New Roman" w:cs="Times New Roman"/>
          <w:b/>
          <w:sz w:val="24"/>
          <w:szCs w:val="24"/>
          <w:lang w:eastAsia="pl-PL"/>
        </w:rPr>
      </w:pPr>
    </w:p>
    <w:p w:rsidR="00200CD2" w:rsidRPr="00627630" w:rsidRDefault="00200CD2" w:rsidP="00001D76">
      <w:pPr>
        <w:pStyle w:val="Akapitzlist"/>
        <w:numPr>
          <w:ilvl w:val="0"/>
          <w:numId w:val="69"/>
        </w:numPr>
        <w:spacing w:after="0" w:line="240" w:lineRule="auto"/>
        <w:jc w:val="both"/>
        <w:rPr>
          <w:rFonts w:ascii="Times New Roman" w:hAnsi="Times New Roman" w:cs="Times New Roman"/>
          <w:b/>
          <w:sz w:val="24"/>
          <w:szCs w:val="24"/>
          <w:lang w:eastAsia="zh-CN"/>
        </w:rPr>
      </w:pPr>
      <w:r w:rsidRPr="00627630">
        <w:rPr>
          <w:rFonts w:ascii="Times New Roman" w:hAnsi="Times New Roman" w:cs="Times New Roman"/>
          <w:b/>
          <w:sz w:val="24"/>
          <w:szCs w:val="24"/>
        </w:rPr>
        <w:t>AKTYWIZACJA SPOŁECZNA:</w:t>
      </w:r>
    </w:p>
    <w:p w:rsidR="00200CD2" w:rsidRPr="007023F6" w:rsidRDefault="00200CD2" w:rsidP="00001D76">
      <w:pPr>
        <w:pStyle w:val="Akapitzlist"/>
        <w:numPr>
          <w:ilvl w:val="0"/>
          <w:numId w:val="33"/>
        </w:numPr>
        <w:spacing w:after="0" w:line="240" w:lineRule="auto"/>
        <w:jc w:val="both"/>
        <w:rPr>
          <w:rFonts w:ascii="Times New Roman" w:hAnsi="Times New Roman" w:cs="Times New Roman"/>
          <w:sz w:val="24"/>
          <w:szCs w:val="24"/>
          <w:lang w:eastAsia="pl-PL"/>
        </w:rPr>
      </w:pPr>
      <w:r w:rsidRPr="007023F6">
        <w:rPr>
          <w:rFonts w:ascii="Times New Roman" w:hAnsi="Times New Roman" w:cs="Times New Roman"/>
          <w:sz w:val="24"/>
          <w:szCs w:val="24"/>
        </w:rPr>
        <w:t>praca socjalna – realizowana przez pracownika socjalnego - 32 osoby objęto wsparciem;</w:t>
      </w:r>
    </w:p>
    <w:p w:rsidR="00200CD2" w:rsidRPr="007023F6" w:rsidRDefault="00200CD2" w:rsidP="00001D76">
      <w:pPr>
        <w:pStyle w:val="Akapitzlist"/>
        <w:numPr>
          <w:ilvl w:val="0"/>
          <w:numId w:val="33"/>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wyjazdowe treningi kompetencji i umiejętności społecznych dla wychowanków i osób z niepełnosprawnością - 16 h wsparcia skierowano do 10 osób;</w:t>
      </w:r>
    </w:p>
    <w:p w:rsidR="007023F6" w:rsidRDefault="00200CD2" w:rsidP="00001D76">
      <w:pPr>
        <w:pStyle w:val="Akapitzlist"/>
        <w:numPr>
          <w:ilvl w:val="0"/>
          <w:numId w:val="33"/>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stacjonarne treningi kompetencji i umiejętności społecznych dla osób</w:t>
      </w:r>
      <w:r w:rsidR="007023F6">
        <w:rPr>
          <w:rFonts w:ascii="Times New Roman" w:hAnsi="Times New Roman" w:cs="Times New Roman"/>
          <w:sz w:val="24"/>
          <w:szCs w:val="24"/>
        </w:rPr>
        <w:t xml:space="preserve"> </w:t>
      </w:r>
    </w:p>
    <w:p w:rsidR="00200CD2" w:rsidRPr="007023F6" w:rsidRDefault="00200CD2" w:rsidP="007023F6">
      <w:pPr>
        <w:pStyle w:val="Akapitzlist"/>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z niepełnosprawnością – 100 h wsparcia skierowano do 17 osób;</w:t>
      </w:r>
    </w:p>
    <w:p w:rsidR="00200CD2" w:rsidRPr="007023F6" w:rsidRDefault="00200CD2" w:rsidP="00001D76">
      <w:pPr>
        <w:pStyle w:val="Akapitzlist"/>
        <w:numPr>
          <w:ilvl w:val="0"/>
          <w:numId w:val="33"/>
        </w:numPr>
        <w:spacing w:after="0" w:line="240" w:lineRule="auto"/>
        <w:jc w:val="both"/>
        <w:rPr>
          <w:rFonts w:ascii="Times New Roman" w:hAnsi="Times New Roman" w:cs="Times New Roman"/>
          <w:sz w:val="24"/>
          <w:szCs w:val="24"/>
        </w:rPr>
      </w:pPr>
      <w:r w:rsidRPr="007023F6">
        <w:rPr>
          <w:rFonts w:ascii="Times New Roman" w:hAnsi="Times New Roman" w:cs="Times New Roman"/>
          <w:sz w:val="24"/>
          <w:szCs w:val="24"/>
        </w:rPr>
        <w:t>grupa edukacyjna dla wychowanków</w:t>
      </w:r>
      <w:r w:rsidR="007023F6">
        <w:rPr>
          <w:rFonts w:ascii="Times New Roman" w:hAnsi="Times New Roman" w:cs="Times New Roman"/>
          <w:sz w:val="24"/>
          <w:szCs w:val="24"/>
        </w:rPr>
        <w:t>–</w:t>
      </w:r>
      <w:r w:rsidRPr="007023F6">
        <w:rPr>
          <w:rFonts w:ascii="Times New Roman" w:hAnsi="Times New Roman" w:cs="Times New Roman"/>
          <w:sz w:val="24"/>
          <w:szCs w:val="24"/>
        </w:rPr>
        <w:t>100 h wsparcia skierowano do 15 wychowanków;</w:t>
      </w:r>
    </w:p>
    <w:p w:rsidR="00200CD2" w:rsidRPr="007023F6" w:rsidRDefault="00200CD2" w:rsidP="00001D76">
      <w:pPr>
        <w:pStyle w:val="Akapitzlist"/>
        <w:numPr>
          <w:ilvl w:val="0"/>
          <w:numId w:val="33"/>
        </w:numPr>
        <w:spacing w:after="0" w:line="240" w:lineRule="auto"/>
        <w:jc w:val="both"/>
        <w:rPr>
          <w:rFonts w:ascii="Times New Roman" w:hAnsi="Times New Roman" w:cs="Times New Roman"/>
          <w:sz w:val="24"/>
          <w:szCs w:val="24"/>
          <w:lang w:eastAsia="zh-CN"/>
        </w:rPr>
      </w:pPr>
      <w:r w:rsidRPr="007023F6">
        <w:rPr>
          <w:rFonts w:ascii="Times New Roman" w:hAnsi="Times New Roman" w:cs="Times New Roman"/>
          <w:sz w:val="24"/>
          <w:szCs w:val="24"/>
        </w:rPr>
        <w:lastRenderedPageBreak/>
        <w:t>usługi integracyjne obejmujące edukację społeczną i obywatelską – łącznie 26 osób uczestniczyło w dwóch działaniach, którymi były: wyjazd na spektakl teatralny oraz warsztaty ceramiczne w Dobkowie.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69"/>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t>AKTYWIZACJA EDUKACYJNA:</w:t>
      </w:r>
    </w:p>
    <w:p w:rsidR="00200CD2" w:rsidRPr="00A964EF" w:rsidRDefault="00200CD2" w:rsidP="00001D76">
      <w:pPr>
        <w:pStyle w:val="Akapitzlist"/>
        <w:numPr>
          <w:ilvl w:val="0"/>
          <w:numId w:val="34"/>
        </w:numPr>
        <w:spacing w:after="0" w:line="240" w:lineRule="auto"/>
        <w:jc w:val="both"/>
        <w:rPr>
          <w:rFonts w:ascii="Times New Roman" w:hAnsi="Times New Roman" w:cs="Times New Roman"/>
          <w:sz w:val="24"/>
          <w:szCs w:val="24"/>
          <w:lang w:eastAsia="pl-PL"/>
        </w:rPr>
      </w:pPr>
      <w:r w:rsidRPr="00A964EF">
        <w:rPr>
          <w:rFonts w:ascii="Times New Roman" w:hAnsi="Times New Roman" w:cs="Times New Roman"/>
          <w:sz w:val="24"/>
          <w:szCs w:val="24"/>
        </w:rPr>
        <w:t xml:space="preserve">kurs na prawo jazdy kat. ,,B”, w którym uczestniczyło 17 osób, 2 osoby uzyskały kwalifikacje w zakresie prawa jazdy;   </w:t>
      </w:r>
    </w:p>
    <w:p w:rsidR="00200CD2" w:rsidRPr="00A964EF" w:rsidRDefault="00200CD2" w:rsidP="00001D76">
      <w:pPr>
        <w:pStyle w:val="Akapitzlist"/>
        <w:numPr>
          <w:ilvl w:val="0"/>
          <w:numId w:val="34"/>
        </w:numPr>
        <w:spacing w:after="0" w:line="240" w:lineRule="auto"/>
        <w:jc w:val="both"/>
        <w:rPr>
          <w:rFonts w:ascii="Times New Roman" w:hAnsi="Times New Roman" w:cs="Times New Roman"/>
          <w:sz w:val="24"/>
          <w:szCs w:val="24"/>
        </w:rPr>
      </w:pPr>
      <w:r w:rsidRPr="00A964EF">
        <w:rPr>
          <w:rFonts w:ascii="Times New Roman" w:hAnsi="Times New Roman" w:cs="Times New Roman"/>
          <w:sz w:val="24"/>
          <w:szCs w:val="24"/>
        </w:rPr>
        <w:t xml:space="preserve">kurs na prawo jazdy kat. „C” oraz kurs na </w:t>
      </w:r>
      <w:r w:rsidR="00A964EF">
        <w:rPr>
          <w:rFonts w:ascii="Times New Roman" w:hAnsi="Times New Roman" w:cs="Times New Roman"/>
          <w:sz w:val="24"/>
          <w:szCs w:val="24"/>
        </w:rPr>
        <w:t>kwalifikację wstępną podstawową,</w:t>
      </w:r>
      <w:r w:rsidRPr="00A964EF">
        <w:rPr>
          <w:rFonts w:ascii="Times New Roman" w:hAnsi="Times New Roman" w:cs="Times New Roman"/>
          <w:sz w:val="24"/>
          <w:szCs w:val="24"/>
        </w:rPr>
        <w:t xml:space="preserve"> w którym uczestniczyła 1 osoba, wskazana osoba uzyskała kwalifikacje w ww. zakresie.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69"/>
        </w:numPr>
        <w:spacing w:after="0" w:line="240" w:lineRule="auto"/>
        <w:jc w:val="both"/>
        <w:rPr>
          <w:rFonts w:ascii="Times New Roman" w:hAnsi="Times New Roman" w:cs="Times New Roman"/>
          <w:b/>
          <w:sz w:val="24"/>
          <w:szCs w:val="24"/>
          <w:lang w:eastAsia="zh-CN"/>
        </w:rPr>
      </w:pPr>
      <w:r w:rsidRPr="00627630">
        <w:rPr>
          <w:rFonts w:ascii="Times New Roman" w:hAnsi="Times New Roman" w:cs="Times New Roman"/>
          <w:b/>
          <w:sz w:val="24"/>
          <w:szCs w:val="24"/>
        </w:rPr>
        <w:t>AKTYWIZACJA ZDROWOTNA:</w:t>
      </w:r>
    </w:p>
    <w:p w:rsidR="00A964EF" w:rsidRDefault="00200CD2" w:rsidP="00001D76">
      <w:pPr>
        <w:pStyle w:val="Akapitzlist"/>
        <w:numPr>
          <w:ilvl w:val="0"/>
          <w:numId w:val="35"/>
        </w:numPr>
        <w:spacing w:after="0" w:line="240" w:lineRule="auto"/>
        <w:jc w:val="both"/>
        <w:rPr>
          <w:rFonts w:ascii="Times New Roman" w:hAnsi="Times New Roman" w:cs="Times New Roman"/>
          <w:sz w:val="24"/>
          <w:szCs w:val="24"/>
        </w:rPr>
      </w:pPr>
      <w:r w:rsidRPr="00A964EF">
        <w:rPr>
          <w:rFonts w:ascii="Times New Roman" w:hAnsi="Times New Roman" w:cs="Times New Roman"/>
          <w:sz w:val="24"/>
          <w:szCs w:val="24"/>
        </w:rPr>
        <w:t xml:space="preserve">terapia psychologiczna, rodzinna lub psychospołeczna dla rodzin i osób – 180 h terapii, z której skorzystało 10 osób;   </w:t>
      </w:r>
    </w:p>
    <w:p w:rsidR="00A964EF" w:rsidRDefault="00200CD2" w:rsidP="00001D76">
      <w:pPr>
        <w:pStyle w:val="Akapitzlist"/>
        <w:numPr>
          <w:ilvl w:val="0"/>
          <w:numId w:val="35"/>
        </w:numPr>
        <w:spacing w:after="0" w:line="240" w:lineRule="auto"/>
        <w:jc w:val="both"/>
        <w:rPr>
          <w:rFonts w:ascii="Times New Roman" w:hAnsi="Times New Roman" w:cs="Times New Roman"/>
          <w:sz w:val="24"/>
          <w:szCs w:val="24"/>
        </w:rPr>
      </w:pPr>
      <w:r w:rsidRPr="00A964EF">
        <w:rPr>
          <w:rFonts w:ascii="Times New Roman" w:hAnsi="Times New Roman" w:cs="Times New Roman"/>
          <w:sz w:val="24"/>
          <w:szCs w:val="24"/>
        </w:rPr>
        <w:t xml:space="preserve">zespoły ćwiczeń fizycznych usprawniających psychoruchowo zgodnie z potrzebami osoby z niepełnosprawnością w wymiarze 10 dni, w których uczestniczyło 7 osób. Zespoły odbyły się w Ośrodku Rehabilitacyjno – Wypoczynkowym „JANTAR”         </w:t>
      </w:r>
    </w:p>
    <w:p w:rsidR="00200CD2" w:rsidRPr="00A964EF" w:rsidRDefault="00200CD2" w:rsidP="00A964EF">
      <w:pPr>
        <w:pStyle w:val="Akapitzlist"/>
        <w:spacing w:after="0" w:line="240" w:lineRule="auto"/>
        <w:jc w:val="both"/>
        <w:rPr>
          <w:rFonts w:ascii="Times New Roman" w:hAnsi="Times New Roman" w:cs="Times New Roman"/>
          <w:sz w:val="24"/>
          <w:szCs w:val="24"/>
        </w:rPr>
      </w:pPr>
      <w:r w:rsidRPr="00A964EF">
        <w:rPr>
          <w:rFonts w:ascii="Times New Roman" w:hAnsi="Times New Roman" w:cs="Times New Roman"/>
          <w:sz w:val="24"/>
          <w:szCs w:val="24"/>
        </w:rPr>
        <w:t xml:space="preserve">w Polanicy Zdroju.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69"/>
        </w:numPr>
        <w:spacing w:after="0" w:line="240" w:lineRule="auto"/>
        <w:jc w:val="both"/>
        <w:rPr>
          <w:rFonts w:ascii="Times New Roman" w:hAnsi="Times New Roman" w:cs="Times New Roman"/>
          <w:b/>
          <w:sz w:val="24"/>
          <w:szCs w:val="24"/>
          <w:lang w:eastAsia="pl-PL"/>
        </w:rPr>
      </w:pPr>
      <w:r w:rsidRPr="00627630">
        <w:rPr>
          <w:rFonts w:ascii="Times New Roman" w:hAnsi="Times New Roman" w:cs="Times New Roman"/>
          <w:b/>
          <w:sz w:val="24"/>
          <w:szCs w:val="24"/>
        </w:rPr>
        <w:t>AKTYWIZACJA ZAWODOWA:</w:t>
      </w:r>
    </w:p>
    <w:p w:rsidR="00200CD2" w:rsidRPr="00200CD2" w:rsidRDefault="00200CD2" w:rsidP="00A964EF">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Zadanie było wdrażane przez podmiot wyspecjalizowany w zakresie aktywizacji zawodowej wybrany w drodze konkursu na realizację zadania publicznego na zasadach określonych </w:t>
      </w:r>
      <w:r w:rsidR="00CD2C00">
        <w:rPr>
          <w:rFonts w:ascii="Times New Roman" w:hAnsi="Times New Roman" w:cs="Times New Roman"/>
          <w:sz w:val="24"/>
          <w:szCs w:val="24"/>
        </w:rPr>
        <w:t>w u</w:t>
      </w:r>
      <w:r w:rsidRPr="00200CD2">
        <w:rPr>
          <w:rFonts w:ascii="Times New Roman" w:hAnsi="Times New Roman" w:cs="Times New Roman"/>
          <w:sz w:val="24"/>
          <w:szCs w:val="24"/>
        </w:rPr>
        <w:t xml:space="preserve">stawie z dn. 24 kwietnia 2003 r. o działalności pożytku publicznego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i o wolontariacie. Umowa na realizację zadania została zawarta w dniu 15.01.2018 r. z Fundacją Eudajmonia. Na realizację działań zostały przyznane środki finansowe w jednej transzy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w wysokości 93.800,00 zł. W ramach realizacji zadania publicznego zostały wskazane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 do realizacji działania, tj.:  </w:t>
      </w:r>
    </w:p>
    <w:p w:rsidR="00200CD2" w:rsidRPr="00A964EF" w:rsidRDefault="00200CD2" w:rsidP="00001D76">
      <w:pPr>
        <w:pStyle w:val="Akapitzlist"/>
        <w:numPr>
          <w:ilvl w:val="0"/>
          <w:numId w:val="36"/>
        </w:numPr>
        <w:spacing w:after="0" w:line="240" w:lineRule="auto"/>
        <w:jc w:val="both"/>
        <w:rPr>
          <w:rFonts w:ascii="Times New Roman" w:hAnsi="Times New Roman" w:cs="Times New Roman"/>
          <w:sz w:val="24"/>
          <w:szCs w:val="24"/>
        </w:rPr>
      </w:pPr>
      <w:r w:rsidRPr="00A964EF">
        <w:rPr>
          <w:rFonts w:ascii="Times New Roman" w:hAnsi="Times New Roman" w:cs="Times New Roman"/>
          <w:sz w:val="24"/>
          <w:szCs w:val="24"/>
        </w:rPr>
        <w:t xml:space="preserve">organizacja staży zawodowych – realizacja 10 umów stażowych trzymiesięcznych                      na następujących stanowiskach pracy: pracownik gospodarczy (3 osoby), pomoc administracyjna (2 osoby), pracownik biurowy (2 osoby), pracownik techniczny, praczka, przewodnik turystyczny/archiwista/bibliotekarz. Miesięczna kwota stypendium stażowego wynosiła 1636,03 zł brutto;  </w:t>
      </w:r>
    </w:p>
    <w:p w:rsidR="00200CD2" w:rsidRPr="00A964EF" w:rsidRDefault="00200CD2" w:rsidP="00001D76">
      <w:pPr>
        <w:pStyle w:val="Akapitzlist"/>
        <w:numPr>
          <w:ilvl w:val="0"/>
          <w:numId w:val="36"/>
        </w:numPr>
        <w:spacing w:after="0" w:line="240" w:lineRule="auto"/>
        <w:jc w:val="both"/>
        <w:rPr>
          <w:rFonts w:ascii="Times New Roman" w:hAnsi="Times New Roman" w:cs="Times New Roman"/>
          <w:sz w:val="24"/>
          <w:szCs w:val="24"/>
        </w:rPr>
      </w:pPr>
      <w:r w:rsidRPr="00A964EF">
        <w:rPr>
          <w:rFonts w:ascii="Times New Roman" w:hAnsi="Times New Roman" w:cs="Times New Roman"/>
          <w:sz w:val="24"/>
          <w:szCs w:val="24"/>
        </w:rPr>
        <w:t>organizacja i finansowanie usług wspierających – trener pracy – 210 h – 14 osób skorzystało z usług trenera pracy;</w:t>
      </w:r>
    </w:p>
    <w:p w:rsidR="00200CD2" w:rsidRPr="00A964EF" w:rsidRDefault="00200CD2" w:rsidP="00001D76">
      <w:pPr>
        <w:pStyle w:val="Akapitzlist"/>
        <w:numPr>
          <w:ilvl w:val="0"/>
          <w:numId w:val="36"/>
        </w:numPr>
        <w:spacing w:after="0" w:line="240" w:lineRule="auto"/>
        <w:jc w:val="both"/>
        <w:rPr>
          <w:rFonts w:ascii="Times New Roman" w:hAnsi="Times New Roman" w:cs="Times New Roman"/>
          <w:sz w:val="24"/>
          <w:szCs w:val="24"/>
        </w:rPr>
      </w:pPr>
      <w:r w:rsidRPr="00A964EF">
        <w:rPr>
          <w:rFonts w:ascii="Times New Roman" w:hAnsi="Times New Roman" w:cs="Times New Roman"/>
          <w:sz w:val="24"/>
          <w:szCs w:val="24"/>
        </w:rPr>
        <w:t xml:space="preserve">organizacja i finansowanie usług wspierających – doradca zawodowy – 70 h – 32 osoby skorzystało z tej formy wsparcia;    </w:t>
      </w:r>
    </w:p>
    <w:p w:rsidR="00200CD2" w:rsidRPr="00200CD2" w:rsidRDefault="00200CD2" w:rsidP="00200CD2">
      <w:pPr>
        <w:spacing w:after="0" w:line="240" w:lineRule="auto"/>
        <w:jc w:val="both"/>
        <w:rPr>
          <w:rFonts w:ascii="Times New Roman" w:hAnsi="Times New Roman" w:cs="Times New Roman"/>
          <w:sz w:val="24"/>
          <w:szCs w:val="24"/>
          <w:lang w:eastAsia="zh-CN"/>
        </w:rPr>
      </w:pPr>
    </w:p>
    <w:p w:rsidR="00200CD2" w:rsidRPr="00200CD2" w:rsidRDefault="00200CD2" w:rsidP="00200CD2">
      <w:pPr>
        <w:spacing w:after="0" w:line="240" w:lineRule="auto"/>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Projekt zakładał osiągnięcie minimalnych poziomów efektywności społeczno – zawodowej. Działania projektowe nakierowane były na uzyskanie kwalifikacji po opuszczeniu programu, poszukiwanie pracy oraz podjęcie pracy po opuszczeniu programu, przez co najmniej określoną we wniosku o dofinansowanie liczbę uczestników projektu, co przyczyniło się do zwiększenia skuteczności realizowanego wsparcia. Ponadto projekt wpływał pozytywnie na trwałość osiągniętych rezultatów i przyczyniał się do zwiększenia aktywności zawodowej mieszkańców powiatu świdnickiego.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 xml:space="preserve">Poziom efektywności społeczno – zatrudnieniowej osiągnięty </w:t>
      </w:r>
      <w:r w:rsidRPr="00DD18B3">
        <w:rPr>
          <w:rFonts w:ascii="Times New Roman" w:hAnsi="Times New Roman" w:cs="Times New Roman"/>
          <w:sz w:val="24"/>
          <w:szCs w:val="24"/>
          <w:u w:val="single"/>
        </w:rPr>
        <w:t>w drugiej edycji projektu</w:t>
      </w:r>
      <w:r w:rsidRPr="00200CD2">
        <w:rPr>
          <w:rFonts w:ascii="Times New Roman" w:hAnsi="Times New Roman" w:cs="Times New Roman"/>
          <w:sz w:val="24"/>
          <w:szCs w:val="24"/>
        </w:rPr>
        <w:t xml:space="preserve"> dotyczy tylko osób z niepełnosprawnościami, tj.:</w:t>
      </w:r>
    </w:p>
    <w:p w:rsidR="00200CD2" w:rsidRPr="00DD18B3" w:rsidRDefault="00200CD2" w:rsidP="00001D76">
      <w:pPr>
        <w:pStyle w:val="Akapitzlist"/>
        <w:numPr>
          <w:ilvl w:val="0"/>
          <w:numId w:val="37"/>
        </w:numPr>
        <w:spacing w:after="0" w:line="240" w:lineRule="auto"/>
        <w:jc w:val="both"/>
        <w:rPr>
          <w:rFonts w:ascii="Times New Roman" w:hAnsi="Times New Roman" w:cs="Times New Roman"/>
          <w:sz w:val="24"/>
          <w:szCs w:val="24"/>
        </w:rPr>
      </w:pPr>
      <w:r w:rsidRPr="00DD18B3">
        <w:rPr>
          <w:rFonts w:ascii="Times New Roman" w:hAnsi="Times New Roman" w:cs="Times New Roman"/>
          <w:sz w:val="24"/>
          <w:szCs w:val="24"/>
        </w:rPr>
        <w:t xml:space="preserve">w wymiarze zatrudnieniowym - 4 osoby z niepełnosprawnościami, w tym 1 osoba  </w:t>
      </w:r>
      <w:r w:rsidR="00BD3375">
        <w:rPr>
          <w:rFonts w:ascii="Times New Roman" w:hAnsi="Times New Roman" w:cs="Times New Roman"/>
          <w:sz w:val="24"/>
          <w:szCs w:val="24"/>
        </w:rPr>
        <w:t xml:space="preserve">                   </w:t>
      </w:r>
      <w:r w:rsidRPr="00DD18B3">
        <w:rPr>
          <w:rFonts w:ascii="Times New Roman" w:hAnsi="Times New Roman" w:cs="Times New Roman"/>
          <w:sz w:val="24"/>
          <w:szCs w:val="24"/>
        </w:rPr>
        <w:t xml:space="preserve">       z niepełnosprawnością intelektualną; </w:t>
      </w:r>
    </w:p>
    <w:p w:rsidR="00200CD2" w:rsidRPr="00DD18B3" w:rsidRDefault="00200CD2" w:rsidP="00001D76">
      <w:pPr>
        <w:pStyle w:val="Akapitzlist"/>
        <w:numPr>
          <w:ilvl w:val="0"/>
          <w:numId w:val="37"/>
        </w:numPr>
        <w:spacing w:after="0" w:line="240" w:lineRule="auto"/>
        <w:jc w:val="both"/>
        <w:rPr>
          <w:rFonts w:ascii="Times New Roman" w:hAnsi="Times New Roman" w:cs="Times New Roman"/>
          <w:sz w:val="24"/>
          <w:szCs w:val="24"/>
        </w:rPr>
      </w:pPr>
      <w:r w:rsidRPr="00DD18B3">
        <w:rPr>
          <w:rFonts w:ascii="Times New Roman" w:hAnsi="Times New Roman" w:cs="Times New Roman"/>
          <w:sz w:val="24"/>
          <w:szCs w:val="24"/>
        </w:rPr>
        <w:t>w wymiarze społecznym – 20 osób.</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lastRenderedPageBreak/>
        <w:t>Ww. wskaźniki były mierzone w okresie do 3 miesięcy od daty zakończenia udziału                          w projekcie, a źródłem ich weryfikacji była kopia umowy o pracę lub umowy cywilnoprawnej lub zaświadczenie z zakładu pracy o zatrudnieniu lub zaświadczenie potwierdzające prowadzenie działalności gospodarczej przez co najmniej 3 miesiące.</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Wskaźniki rezultatu osiągnięte </w:t>
      </w:r>
      <w:r w:rsidRPr="00DD18B3">
        <w:rPr>
          <w:rFonts w:ascii="Times New Roman" w:hAnsi="Times New Roman" w:cs="Times New Roman"/>
          <w:sz w:val="24"/>
          <w:szCs w:val="24"/>
          <w:u w:val="single"/>
        </w:rPr>
        <w:t>w drugiej edycji projektu</w:t>
      </w:r>
      <w:r w:rsidRPr="00200CD2">
        <w:rPr>
          <w:rFonts w:ascii="Times New Roman" w:hAnsi="Times New Roman" w:cs="Times New Roman"/>
          <w:sz w:val="24"/>
          <w:szCs w:val="24"/>
        </w:rPr>
        <w:t xml:space="preserve">, mierzone w okresie do 4 tygodni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od daty zakończenia udziału w projekcie, </w:t>
      </w:r>
      <w:r w:rsidR="00DD18B3" w:rsidRPr="00200CD2">
        <w:rPr>
          <w:rFonts w:ascii="Times New Roman" w:hAnsi="Times New Roman" w:cs="Times New Roman"/>
          <w:sz w:val="24"/>
          <w:szCs w:val="24"/>
        </w:rPr>
        <w:t>tj.</w:t>
      </w:r>
      <w:r w:rsidRPr="00200CD2">
        <w:rPr>
          <w:rFonts w:ascii="Times New Roman" w:hAnsi="Times New Roman" w:cs="Times New Roman"/>
          <w:sz w:val="24"/>
          <w:szCs w:val="24"/>
        </w:rPr>
        <w:t>:</w:t>
      </w:r>
    </w:p>
    <w:p w:rsidR="00200CD2" w:rsidRPr="00DD18B3" w:rsidRDefault="00200CD2" w:rsidP="00001D76">
      <w:pPr>
        <w:pStyle w:val="Akapitzlist"/>
        <w:numPr>
          <w:ilvl w:val="0"/>
          <w:numId w:val="38"/>
        </w:numPr>
        <w:spacing w:after="0" w:line="240" w:lineRule="auto"/>
        <w:jc w:val="both"/>
        <w:rPr>
          <w:rFonts w:ascii="Times New Roman" w:hAnsi="Times New Roman" w:cs="Times New Roman"/>
          <w:sz w:val="24"/>
          <w:szCs w:val="24"/>
        </w:rPr>
      </w:pPr>
      <w:r w:rsidRPr="00DD18B3">
        <w:rPr>
          <w:rFonts w:ascii="Times New Roman" w:hAnsi="Times New Roman" w:cs="Times New Roman"/>
          <w:sz w:val="24"/>
          <w:szCs w:val="24"/>
        </w:rPr>
        <w:t>liczba osób, które uzyskały kwalifikacje po opuszczeniu programu – 17 osób;</w:t>
      </w:r>
    </w:p>
    <w:p w:rsidR="00200CD2" w:rsidRPr="00DD18B3" w:rsidRDefault="00200CD2" w:rsidP="00001D76">
      <w:pPr>
        <w:pStyle w:val="Akapitzlist"/>
        <w:numPr>
          <w:ilvl w:val="0"/>
          <w:numId w:val="38"/>
        </w:numPr>
        <w:spacing w:after="0" w:line="240" w:lineRule="auto"/>
        <w:jc w:val="both"/>
        <w:rPr>
          <w:rFonts w:ascii="Times New Roman" w:hAnsi="Times New Roman" w:cs="Times New Roman"/>
          <w:sz w:val="24"/>
          <w:szCs w:val="24"/>
        </w:rPr>
      </w:pPr>
      <w:r w:rsidRPr="00DD18B3">
        <w:rPr>
          <w:rFonts w:ascii="Times New Roman" w:hAnsi="Times New Roman" w:cs="Times New Roman"/>
          <w:sz w:val="24"/>
          <w:szCs w:val="24"/>
        </w:rPr>
        <w:t>liczba osób poszukujących pracy po opuszczeniu programu – 23 osoby;</w:t>
      </w:r>
    </w:p>
    <w:p w:rsidR="00200CD2" w:rsidRPr="00DD18B3" w:rsidRDefault="00200CD2" w:rsidP="00001D76">
      <w:pPr>
        <w:pStyle w:val="Akapitzlist"/>
        <w:numPr>
          <w:ilvl w:val="0"/>
          <w:numId w:val="38"/>
        </w:numPr>
        <w:spacing w:after="0" w:line="240" w:lineRule="auto"/>
        <w:jc w:val="both"/>
        <w:rPr>
          <w:rFonts w:ascii="Times New Roman" w:hAnsi="Times New Roman" w:cs="Times New Roman"/>
          <w:sz w:val="24"/>
          <w:szCs w:val="24"/>
          <w:lang w:eastAsia="zh-CN"/>
        </w:rPr>
      </w:pPr>
      <w:r w:rsidRPr="00DD18B3">
        <w:rPr>
          <w:rFonts w:ascii="Times New Roman" w:hAnsi="Times New Roman" w:cs="Times New Roman"/>
          <w:sz w:val="24"/>
          <w:szCs w:val="24"/>
        </w:rPr>
        <w:t>liczba osób pracujących po opuszczeniu programu – 10 osób.</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DD18B3">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Projekt był realizowany zgodnie z zasadami równości szans i niedyskryminacji, w tym dostępności dla osób z niepełnosprawnościami oraz zasadą </w:t>
      </w:r>
      <w:r w:rsidR="00DD18B3">
        <w:rPr>
          <w:rFonts w:ascii="Times New Roman" w:hAnsi="Times New Roman" w:cs="Times New Roman"/>
          <w:sz w:val="24"/>
          <w:szCs w:val="24"/>
        </w:rPr>
        <w:t xml:space="preserve">równości szans K i M. Udzielone </w:t>
      </w:r>
      <w:r w:rsidRPr="00200CD2">
        <w:rPr>
          <w:rFonts w:ascii="Times New Roman" w:hAnsi="Times New Roman" w:cs="Times New Roman"/>
          <w:sz w:val="24"/>
          <w:szCs w:val="24"/>
        </w:rPr>
        <w:t>wsparcie było</w:t>
      </w:r>
      <w:r w:rsidR="00DD18B3">
        <w:rPr>
          <w:rFonts w:ascii="Times New Roman" w:hAnsi="Times New Roman" w:cs="Times New Roman"/>
          <w:sz w:val="24"/>
          <w:szCs w:val="24"/>
        </w:rPr>
        <w:t xml:space="preserve"> </w:t>
      </w:r>
      <w:r w:rsidRPr="00200CD2">
        <w:rPr>
          <w:rFonts w:ascii="Times New Roman" w:hAnsi="Times New Roman" w:cs="Times New Roman"/>
          <w:sz w:val="24"/>
          <w:szCs w:val="24"/>
        </w:rPr>
        <w:t>zindywidualizow</w:t>
      </w:r>
      <w:r w:rsidR="00DD18B3">
        <w:rPr>
          <w:rFonts w:ascii="Times New Roman" w:hAnsi="Times New Roman" w:cs="Times New Roman"/>
          <w:sz w:val="24"/>
          <w:szCs w:val="24"/>
        </w:rPr>
        <w:t xml:space="preserve">ane i miało na celu zapewnienie </w:t>
      </w:r>
      <w:r w:rsidRPr="00200CD2">
        <w:rPr>
          <w:rFonts w:ascii="Times New Roman" w:hAnsi="Times New Roman" w:cs="Times New Roman"/>
          <w:sz w:val="24"/>
          <w:szCs w:val="24"/>
        </w:rPr>
        <w:t>osobom</w:t>
      </w:r>
      <w:r w:rsidR="00DD18B3">
        <w:rPr>
          <w:rFonts w:ascii="Times New Roman" w:hAnsi="Times New Roman" w:cs="Times New Roman"/>
          <w:sz w:val="24"/>
          <w:szCs w:val="24"/>
        </w:rPr>
        <w:t xml:space="preserve">                                                z </w:t>
      </w:r>
      <w:r w:rsidRPr="00200CD2">
        <w:rPr>
          <w:rFonts w:ascii="Times New Roman" w:hAnsi="Times New Roman" w:cs="Times New Roman"/>
          <w:sz w:val="24"/>
          <w:szCs w:val="24"/>
        </w:rPr>
        <w:t>niepełnosprawnościami możliwość korzyst</w:t>
      </w:r>
      <w:r w:rsidR="00DD18B3">
        <w:rPr>
          <w:rFonts w:ascii="Times New Roman" w:hAnsi="Times New Roman" w:cs="Times New Roman"/>
          <w:sz w:val="24"/>
          <w:szCs w:val="24"/>
        </w:rPr>
        <w:t>ania z wszelkich praw człowieka</w:t>
      </w:r>
      <w:r w:rsidRPr="00200CD2">
        <w:rPr>
          <w:rFonts w:ascii="Times New Roman" w:hAnsi="Times New Roman" w:cs="Times New Roman"/>
          <w:sz w:val="24"/>
          <w:szCs w:val="24"/>
        </w:rPr>
        <w:t xml:space="preserve"> i podstawowych wolności oraz ich wykonywania na zasadzie równości. Wsparciem w projekcie objętych było więcej kobiet, gdyż w powiecie świdn</w:t>
      </w:r>
      <w:r w:rsidR="00DD18B3">
        <w:rPr>
          <w:rFonts w:ascii="Times New Roman" w:hAnsi="Times New Roman" w:cs="Times New Roman"/>
          <w:sz w:val="24"/>
          <w:szCs w:val="24"/>
        </w:rPr>
        <w:t>ickim kobiety znajdują się</w:t>
      </w:r>
      <w:r w:rsidRPr="00200CD2">
        <w:rPr>
          <w:rFonts w:ascii="Times New Roman" w:hAnsi="Times New Roman" w:cs="Times New Roman"/>
          <w:sz w:val="24"/>
          <w:szCs w:val="24"/>
        </w:rPr>
        <w:t xml:space="preserve"> w gorszym położeniu i mniej korzystnej s</w:t>
      </w:r>
      <w:r w:rsidR="00DD18B3">
        <w:rPr>
          <w:rFonts w:ascii="Times New Roman" w:hAnsi="Times New Roman" w:cs="Times New Roman"/>
          <w:sz w:val="24"/>
          <w:szCs w:val="24"/>
        </w:rPr>
        <w:t xml:space="preserve">ytuacji. Działania projektowe w </w:t>
      </w:r>
      <w:r w:rsidRPr="00200CD2">
        <w:rPr>
          <w:rFonts w:ascii="Times New Roman" w:hAnsi="Times New Roman" w:cs="Times New Roman"/>
          <w:sz w:val="24"/>
          <w:szCs w:val="24"/>
        </w:rPr>
        <w:t>drugiej edycji projektu skierowane były do 17 K</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 i 15 M, z tego 20 ON, w tym 10 K i 10 M oraz 12 osób przebywających lub opuszczających pieczę zastępczą, w tym 7 K i 5 M. Realizowane wsparcie było zgodnie z zaplanowaną ścieżką reintegracji, z u</w:t>
      </w:r>
      <w:r w:rsidR="00DD18B3">
        <w:rPr>
          <w:rFonts w:ascii="Times New Roman" w:hAnsi="Times New Roman" w:cs="Times New Roman"/>
          <w:sz w:val="24"/>
          <w:szCs w:val="24"/>
        </w:rPr>
        <w:t>względnieniem barier osób</w:t>
      </w:r>
      <w:r w:rsidRPr="00200CD2">
        <w:rPr>
          <w:rFonts w:ascii="Times New Roman" w:hAnsi="Times New Roman" w:cs="Times New Roman"/>
          <w:sz w:val="24"/>
          <w:szCs w:val="24"/>
        </w:rPr>
        <w:t xml:space="preserve"> w nich uczestniczących oraz potrzeb i możliwości uczestników.</w:t>
      </w:r>
    </w:p>
    <w:p w:rsidR="00200CD2" w:rsidRDefault="00200CD2" w:rsidP="00200CD2">
      <w:pPr>
        <w:spacing w:after="0" w:line="240" w:lineRule="auto"/>
        <w:jc w:val="both"/>
        <w:rPr>
          <w:rFonts w:ascii="Times New Roman" w:hAnsi="Times New Roman" w:cs="Times New Roman"/>
          <w:sz w:val="24"/>
          <w:szCs w:val="24"/>
        </w:rPr>
      </w:pPr>
    </w:p>
    <w:p w:rsidR="00200CD2" w:rsidRPr="000961B1" w:rsidRDefault="00200CD2" w:rsidP="00200CD2">
      <w:pPr>
        <w:spacing w:after="0" w:line="240" w:lineRule="auto"/>
        <w:jc w:val="both"/>
        <w:rPr>
          <w:rFonts w:ascii="Times New Roman" w:hAnsi="Times New Roman" w:cs="Times New Roman"/>
          <w:szCs w:val="24"/>
        </w:rPr>
      </w:pPr>
      <w:r w:rsidRPr="000961B1">
        <w:rPr>
          <w:rFonts w:ascii="Times New Roman" w:hAnsi="Times New Roman" w:cs="Times New Roman"/>
          <w:szCs w:val="24"/>
        </w:rPr>
        <w:t>Projekt ,,Droga do aktywności 2” zakończył się osiągnięciem wskaźników:</w:t>
      </w:r>
    </w:p>
    <w:tbl>
      <w:tblPr>
        <w:tblpPr w:leftFromText="141" w:rightFromText="141" w:vertAnchor="text" w:tblpY="98"/>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0"/>
        <w:gridCol w:w="5002"/>
        <w:gridCol w:w="1681"/>
        <w:gridCol w:w="1849"/>
      </w:tblGrid>
      <w:tr w:rsidR="000961B1" w:rsidRPr="00200CD2" w:rsidTr="000961B1">
        <w:tc>
          <w:tcPr>
            <w:tcW w:w="530" w:type="dxa"/>
            <w:tcBorders>
              <w:top w:val="single" w:sz="4" w:space="0" w:color="00000A"/>
              <w:left w:val="single" w:sz="4" w:space="0" w:color="00000A"/>
              <w:bottom w:val="single" w:sz="4" w:space="0" w:color="00000A"/>
              <w:right w:val="single" w:sz="4" w:space="0" w:color="00000A"/>
            </w:tcBorders>
            <w:shd w:val="clear" w:color="auto" w:fill="BFBFBF"/>
          </w:tcPr>
          <w:p w:rsidR="000961B1" w:rsidRPr="00200CD2" w:rsidRDefault="000961B1" w:rsidP="000961B1">
            <w:pPr>
              <w:spacing w:after="0" w:line="240" w:lineRule="auto"/>
              <w:jc w:val="both"/>
              <w:rPr>
                <w:rFonts w:ascii="Times New Roman" w:hAnsi="Times New Roman" w:cs="Times New Roman"/>
                <w:sz w:val="24"/>
                <w:szCs w:val="24"/>
                <w:lang w:eastAsia="pl-PL"/>
              </w:rPr>
            </w:pPr>
          </w:p>
        </w:tc>
        <w:tc>
          <w:tcPr>
            <w:tcW w:w="5002" w:type="dxa"/>
            <w:tcBorders>
              <w:top w:val="single" w:sz="4" w:space="0" w:color="00000A"/>
              <w:left w:val="single" w:sz="4" w:space="0" w:color="00000A"/>
              <w:bottom w:val="single" w:sz="4" w:space="0" w:color="00000A"/>
              <w:right w:val="single" w:sz="4" w:space="0" w:color="00000A"/>
            </w:tcBorders>
            <w:shd w:val="clear" w:color="auto" w:fill="BFBFBF"/>
            <w:hideMark/>
          </w:tcPr>
          <w:p w:rsidR="000961B1" w:rsidRPr="000961B1" w:rsidRDefault="000961B1" w:rsidP="000961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WSKAŻ</w:t>
            </w:r>
            <w:r w:rsidRPr="000961B1">
              <w:rPr>
                <w:rFonts w:ascii="Times New Roman" w:hAnsi="Times New Roman" w:cs="Times New Roman"/>
                <w:b/>
                <w:sz w:val="24"/>
                <w:szCs w:val="24"/>
              </w:rPr>
              <w:t>NIK REZULTATU</w:t>
            </w:r>
          </w:p>
        </w:tc>
        <w:tc>
          <w:tcPr>
            <w:tcW w:w="1681" w:type="dxa"/>
            <w:tcBorders>
              <w:top w:val="single" w:sz="4" w:space="0" w:color="00000A"/>
              <w:left w:val="single" w:sz="4" w:space="0" w:color="00000A"/>
              <w:bottom w:val="single" w:sz="4" w:space="0" w:color="00000A"/>
              <w:right w:val="single" w:sz="4" w:space="0" w:color="00000A"/>
            </w:tcBorders>
            <w:shd w:val="clear" w:color="auto" w:fill="BFBFBF"/>
            <w:hideMark/>
          </w:tcPr>
          <w:p w:rsidR="000961B1" w:rsidRPr="000961B1" w:rsidRDefault="000961B1" w:rsidP="000961B1">
            <w:pPr>
              <w:spacing w:after="0" w:line="240" w:lineRule="auto"/>
              <w:jc w:val="center"/>
              <w:rPr>
                <w:rFonts w:ascii="Times New Roman" w:hAnsi="Times New Roman" w:cs="Times New Roman"/>
                <w:b/>
                <w:sz w:val="24"/>
                <w:szCs w:val="24"/>
              </w:rPr>
            </w:pPr>
            <w:r w:rsidRPr="000961B1">
              <w:rPr>
                <w:rFonts w:ascii="Times New Roman" w:hAnsi="Times New Roman" w:cs="Times New Roman"/>
                <w:b/>
                <w:sz w:val="24"/>
                <w:szCs w:val="24"/>
              </w:rPr>
              <w:t>Wartość docelowa</w:t>
            </w:r>
          </w:p>
        </w:tc>
        <w:tc>
          <w:tcPr>
            <w:tcW w:w="1849" w:type="dxa"/>
            <w:tcBorders>
              <w:top w:val="single" w:sz="4" w:space="0" w:color="00000A"/>
              <w:left w:val="single" w:sz="4" w:space="0" w:color="00000A"/>
              <w:bottom w:val="single" w:sz="4" w:space="0" w:color="00000A"/>
              <w:right w:val="single" w:sz="4" w:space="0" w:color="00000A"/>
            </w:tcBorders>
            <w:shd w:val="clear" w:color="auto" w:fill="BFBFBF"/>
            <w:hideMark/>
          </w:tcPr>
          <w:p w:rsidR="000961B1" w:rsidRPr="000961B1" w:rsidRDefault="000961B1" w:rsidP="000961B1">
            <w:pPr>
              <w:spacing w:after="0" w:line="240" w:lineRule="auto"/>
              <w:jc w:val="center"/>
              <w:rPr>
                <w:rFonts w:ascii="Times New Roman" w:hAnsi="Times New Roman" w:cs="Times New Roman"/>
                <w:b/>
                <w:sz w:val="24"/>
                <w:szCs w:val="24"/>
              </w:rPr>
            </w:pPr>
            <w:r w:rsidRPr="000961B1">
              <w:rPr>
                <w:rFonts w:ascii="Times New Roman" w:hAnsi="Times New Roman" w:cs="Times New Roman"/>
                <w:b/>
                <w:sz w:val="24"/>
                <w:szCs w:val="24"/>
              </w:rPr>
              <w:t xml:space="preserve">Wartość </w:t>
            </w:r>
            <w:r w:rsidRPr="000961B1">
              <w:rPr>
                <w:rFonts w:ascii="Times New Roman" w:hAnsi="Times New Roman" w:cs="Times New Roman"/>
                <w:b/>
                <w:sz w:val="24"/>
                <w:szCs w:val="24"/>
              </w:rPr>
              <w:br/>
              <w:t>osiągnięta</w:t>
            </w:r>
          </w:p>
        </w:tc>
      </w:tr>
      <w:tr w:rsidR="000961B1" w:rsidRPr="00200CD2" w:rsidTr="000961B1">
        <w:tc>
          <w:tcPr>
            <w:tcW w:w="530"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1. </w:t>
            </w:r>
          </w:p>
        </w:tc>
        <w:tc>
          <w:tcPr>
            <w:tcW w:w="5002"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Liczba osób, które uzyskały kwalifikacje po opuszczeniu programu</w:t>
            </w:r>
          </w:p>
        </w:tc>
        <w:tc>
          <w:tcPr>
            <w:tcW w:w="1681"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8</w:t>
            </w:r>
          </w:p>
        </w:tc>
        <w:tc>
          <w:tcPr>
            <w:tcW w:w="1849"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13</w:t>
            </w:r>
          </w:p>
        </w:tc>
      </w:tr>
      <w:tr w:rsidR="000961B1" w:rsidRPr="00200CD2" w:rsidTr="000961B1">
        <w:tc>
          <w:tcPr>
            <w:tcW w:w="530"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2. </w:t>
            </w:r>
          </w:p>
        </w:tc>
        <w:tc>
          <w:tcPr>
            <w:tcW w:w="5002"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Liczba osób poszukujących pracy po opuszczeniu programu</w:t>
            </w:r>
          </w:p>
        </w:tc>
        <w:tc>
          <w:tcPr>
            <w:tcW w:w="1681"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46</w:t>
            </w:r>
          </w:p>
        </w:tc>
        <w:tc>
          <w:tcPr>
            <w:tcW w:w="1849"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46</w:t>
            </w:r>
          </w:p>
        </w:tc>
      </w:tr>
      <w:tr w:rsidR="000961B1" w:rsidRPr="00200CD2" w:rsidTr="000961B1">
        <w:tc>
          <w:tcPr>
            <w:tcW w:w="530"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3. </w:t>
            </w:r>
          </w:p>
        </w:tc>
        <w:tc>
          <w:tcPr>
            <w:tcW w:w="5002"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Liczba osób pracujących po opuszczeniu programu</w:t>
            </w:r>
          </w:p>
        </w:tc>
        <w:tc>
          <w:tcPr>
            <w:tcW w:w="1681"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14</w:t>
            </w:r>
          </w:p>
        </w:tc>
        <w:tc>
          <w:tcPr>
            <w:tcW w:w="1849" w:type="dxa"/>
            <w:tcBorders>
              <w:top w:val="single" w:sz="4" w:space="0" w:color="00000A"/>
              <w:left w:val="single" w:sz="4" w:space="0" w:color="00000A"/>
              <w:bottom w:val="single" w:sz="4" w:space="0" w:color="00000A"/>
              <w:right w:val="single" w:sz="4" w:space="0" w:color="00000A"/>
            </w:tcBorders>
            <w:hideMark/>
          </w:tcPr>
          <w:p w:rsidR="000961B1" w:rsidRPr="00200CD2" w:rsidRDefault="000961B1"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14</w:t>
            </w:r>
          </w:p>
        </w:tc>
      </w:tr>
    </w:tbl>
    <w:p w:rsidR="00200CD2" w:rsidRPr="00F14D84" w:rsidRDefault="00200CD2" w:rsidP="00200CD2">
      <w:pPr>
        <w:spacing w:after="0" w:line="240" w:lineRule="auto"/>
        <w:jc w:val="both"/>
        <w:rPr>
          <w:rFonts w:ascii="Times New Roman" w:hAnsi="Times New Roman" w:cs="Times New Roman"/>
          <w:sz w:val="20"/>
          <w:szCs w:val="20"/>
        </w:rPr>
      </w:pPr>
      <w:r w:rsidRPr="00F14D84">
        <w:rPr>
          <w:rFonts w:ascii="Times New Roman" w:hAnsi="Times New Roman" w:cs="Times New Roman"/>
          <w:sz w:val="20"/>
          <w:szCs w:val="20"/>
        </w:rPr>
        <w:t xml:space="preserve"> </w:t>
      </w:r>
      <w:r w:rsidR="00615516">
        <w:rPr>
          <w:rFonts w:ascii="Times New Roman" w:hAnsi="Times New Roman" w:cs="Times New Roman"/>
          <w:sz w:val="20"/>
          <w:szCs w:val="20"/>
        </w:rPr>
        <w:t>Tabela nr 10</w:t>
      </w:r>
    </w:p>
    <w:p w:rsidR="00200CD2" w:rsidRPr="00200CD2" w:rsidRDefault="00200CD2" w:rsidP="00200CD2">
      <w:pPr>
        <w:spacing w:after="0" w:line="240" w:lineRule="auto"/>
        <w:jc w:val="both"/>
        <w:rPr>
          <w:rFonts w:ascii="Times New Roman" w:hAnsi="Times New Roman" w:cs="Times New Roman"/>
          <w:sz w:val="24"/>
          <w:szCs w:val="24"/>
          <w:lang w:bidi="hi-IN"/>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29"/>
        <w:gridCol w:w="5007"/>
        <w:gridCol w:w="1681"/>
        <w:gridCol w:w="1845"/>
      </w:tblGrid>
      <w:tr w:rsidR="00200CD2" w:rsidRPr="00200CD2" w:rsidTr="00200CD2">
        <w:tc>
          <w:tcPr>
            <w:tcW w:w="529" w:type="dxa"/>
            <w:tcBorders>
              <w:top w:val="single" w:sz="4" w:space="0" w:color="00000A"/>
              <w:left w:val="single" w:sz="4" w:space="0" w:color="00000A"/>
              <w:bottom w:val="single" w:sz="4" w:space="0" w:color="00000A"/>
              <w:right w:val="single" w:sz="4" w:space="0" w:color="00000A"/>
            </w:tcBorders>
            <w:shd w:val="clear" w:color="auto" w:fill="BFBFBF"/>
          </w:tcPr>
          <w:p w:rsidR="00200CD2" w:rsidRPr="00200CD2" w:rsidRDefault="00200CD2" w:rsidP="00200CD2">
            <w:pPr>
              <w:spacing w:after="0" w:line="240" w:lineRule="auto"/>
              <w:jc w:val="both"/>
              <w:rPr>
                <w:rFonts w:ascii="Times New Roman" w:hAnsi="Times New Roman" w:cs="Times New Roman"/>
                <w:sz w:val="24"/>
                <w:szCs w:val="24"/>
              </w:rPr>
            </w:pPr>
          </w:p>
        </w:tc>
        <w:tc>
          <w:tcPr>
            <w:tcW w:w="5006" w:type="dxa"/>
            <w:tcBorders>
              <w:top w:val="single" w:sz="4" w:space="0" w:color="00000A"/>
              <w:left w:val="single" w:sz="4" w:space="0" w:color="00000A"/>
              <w:bottom w:val="single" w:sz="4" w:space="0" w:color="00000A"/>
              <w:right w:val="single" w:sz="4" w:space="0" w:color="00000A"/>
            </w:tcBorders>
            <w:shd w:val="clear" w:color="auto" w:fill="BFBFBF"/>
            <w:hideMark/>
          </w:tcPr>
          <w:p w:rsidR="00200CD2" w:rsidRPr="000961B1" w:rsidRDefault="00200CD2" w:rsidP="000961B1">
            <w:pPr>
              <w:spacing w:after="0" w:line="240" w:lineRule="auto"/>
              <w:jc w:val="center"/>
              <w:rPr>
                <w:rFonts w:ascii="Times New Roman" w:hAnsi="Times New Roman" w:cs="Times New Roman"/>
                <w:b/>
                <w:sz w:val="24"/>
                <w:szCs w:val="24"/>
              </w:rPr>
            </w:pPr>
            <w:r w:rsidRPr="000961B1">
              <w:rPr>
                <w:rFonts w:ascii="Times New Roman" w:hAnsi="Times New Roman" w:cs="Times New Roman"/>
                <w:b/>
                <w:sz w:val="24"/>
                <w:szCs w:val="24"/>
              </w:rPr>
              <w:t>WSKAŻNIK PRODUKTU</w:t>
            </w:r>
          </w:p>
        </w:tc>
        <w:tc>
          <w:tcPr>
            <w:tcW w:w="1681" w:type="dxa"/>
            <w:tcBorders>
              <w:top w:val="single" w:sz="4" w:space="0" w:color="00000A"/>
              <w:left w:val="single" w:sz="4" w:space="0" w:color="00000A"/>
              <w:bottom w:val="single" w:sz="4" w:space="0" w:color="00000A"/>
              <w:right w:val="single" w:sz="4" w:space="0" w:color="00000A"/>
            </w:tcBorders>
            <w:shd w:val="clear" w:color="auto" w:fill="BFBFBF"/>
            <w:hideMark/>
          </w:tcPr>
          <w:p w:rsidR="00200CD2" w:rsidRPr="000961B1" w:rsidRDefault="00200CD2" w:rsidP="000961B1">
            <w:pPr>
              <w:spacing w:after="0" w:line="240" w:lineRule="auto"/>
              <w:jc w:val="center"/>
              <w:rPr>
                <w:rFonts w:ascii="Times New Roman" w:hAnsi="Times New Roman" w:cs="Times New Roman"/>
                <w:b/>
                <w:sz w:val="24"/>
                <w:szCs w:val="24"/>
              </w:rPr>
            </w:pPr>
            <w:r w:rsidRPr="000961B1">
              <w:rPr>
                <w:rFonts w:ascii="Times New Roman" w:hAnsi="Times New Roman" w:cs="Times New Roman"/>
                <w:b/>
                <w:sz w:val="24"/>
                <w:szCs w:val="24"/>
              </w:rPr>
              <w:t>Wartość docelowa</w:t>
            </w:r>
          </w:p>
        </w:tc>
        <w:tc>
          <w:tcPr>
            <w:tcW w:w="1845" w:type="dxa"/>
            <w:tcBorders>
              <w:top w:val="single" w:sz="4" w:space="0" w:color="00000A"/>
              <w:left w:val="single" w:sz="4" w:space="0" w:color="00000A"/>
              <w:bottom w:val="single" w:sz="4" w:space="0" w:color="00000A"/>
              <w:right w:val="single" w:sz="4" w:space="0" w:color="00000A"/>
            </w:tcBorders>
            <w:shd w:val="clear" w:color="auto" w:fill="BFBFBF"/>
            <w:hideMark/>
          </w:tcPr>
          <w:p w:rsidR="00200CD2" w:rsidRPr="000961B1" w:rsidRDefault="00200CD2" w:rsidP="000961B1">
            <w:pPr>
              <w:spacing w:after="0" w:line="240" w:lineRule="auto"/>
              <w:jc w:val="center"/>
              <w:rPr>
                <w:rFonts w:ascii="Times New Roman" w:hAnsi="Times New Roman" w:cs="Times New Roman"/>
                <w:b/>
                <w:sz w:val="24"/>
                <w:szCs w:val="24"/>
              </w:rPr>
            </w:pPr>
            <w:r w:rsidRPr="000961B1">
              <w:rPr>
                <w:rFonts w:ascii="Times New Roman" w:hAnsi="Times New Roman" w:cs="Times New Roman"/>
                <w:b/>
                <w:sz w:val="24"/>
                <w:szCs w:val="24"/>
              </w:rPr>
              <w:t xml:space="preserve">Wartość </w:t>
            </w:r>
            <w:r w:rsidRPr="000961B1">
              <w:rPr>
                <w:rFonts w:ascii="Times New Roman" w:hAnsi="Times New Roman" w:cs="Times New Roman"/>
                <w:b/>
                <w:sz w:val="24"/>
                <w:szCs w:val="24"/>
              </w:rPr>
              <w:br/>
              <w:t>osiągnięta</w:t>
            </w:r>
          </w:p>
        </w:tc>
      </w:tr>
      <w:tr w:rsidR="00200CD2" w:rsidRPr="00200CD2" w:rsidTr="00200CD2">
        <w:tc>
          <w:tcPr>
            <w:tcW w:w="529"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1. </w:t>
            </w:r>
          </w:p>
        </w:tc>
        <w:tc>
          <w:tcPr>
            <w:tcW w:w="5006"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Liczba osób objętych wsparciem</w:t>
            </w:r>
          </w:p>
        </w:tc>
        <w:tc>
          <w:tcPr>
            <w:tcW w:w="1681"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64</w:t>
            </w:r>
          </w:p>
        </w:tc>
        <w:tc>
          <w:tcPr>
            <w:tcW w:w="1845"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71</w:t>
            </w:r>
          </w:p>
        </w:tc>
      </w:tr>
      <w:tr w:rsidR="00200CD2" w:rsidRPr="00200CD2" w:rsidTr="00200CD2">
        <w:tc>
          <w:tcPr>
            <w:tcW w:w="529"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2. </w:t>
            </w:r>
          </w:p>
        </w:tc>
        <w:tc>
          <w:tcPr>
            <w:tcW w:w="5006"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Liczba osób niepełnosprawnych objętych wsparciem</w:t>
            </w:r>
          </w:p>
        </w:tc>
        <w:tc>
          <w:tcPr>
            <w:tcW w:w="1681"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40</w:t>
            </w:r>
          </w:p>
        </w:tc>
        <w:tc>
          <w:tcPr>
            <w:tcW w:w="1845" w:type="dxa"/>
            <w:tcBorders>
              <w:top w:val="single" w:sz="4" w:space="0" w:color="00000A"/>
              <w:left w:val="single" w:sz="4" w:space="0" w:color="00000A"/>
              <w:bottom w:val="single" w:sz="4" w:space="0" w:color="00000A"/>
              <w:right w:val="single" w:sz="4" w:space="0" w:color="00000A"/>
            </w:tcBorders>
            <w:hideMark/>
          </w:tcPr>
          <w:p w:rsidR="00200CD2" w:rsidRPr="00200CD2" w:rsidRDefault="00200CD2" w:rsidP="000961B1">
            <w:pPr>
              <w:spacing w:after="0" w:line="240" w:lineRule="auto"/>
              <w:jc w:val="center"/>
              <w:rPr>
                <w:rFonts w:ascii="Times New Roman" w:hAnsi="Times New Roman" w:cs="Times New Roman"/>
                <w:sz w:val="24"/>
                <w:szCs w:val="24"/>
              </w:rPr>
            </w:pPr>
            <w:r w:rsidRPr="00200CD2">
              <w:rPr>
                <w:rFonts w:ascii="Times New Roman" w:hAnsi="Times New Roman" w:cs="Times New Roman"/>
                <w:sz w:val="24"/>
                <w:szCs w:val="24"/>
              </w:rPr>
              <w:t>44</w:t>
            </w:r>
          </w:p>
        </w:tc>
      </w:tr>
    </w:tbl>
    <w:p w:rsidR="00200CD2" w:rsidRDefault="00615516" w:rsidP="00200CD2">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Tabela nr 11</w:t>
      </w:r>
    </w:p>
    <w:p w:rsidR="00B315E7" w:rsidRPr="00F14D84" w:rsidRDefault="00B315E7" w:rsidP="00200CD2">
      <w:pPr>
        <w:spacing w:after="0" w:line="240" w:lineRule="auto"/>
        <w:jc w:val="both"/>
        <w:rPr>
          <w:rFonts w:ascii="Times New Roman" w:hAnsi="Times New Roman" w:cs="Times New Roman"/>
          <w:sz w:val="20"/>
          <w:szCs w:val="20"/>
          <w:lang w:bidi="hi-IN"/>
        </w:rPr>
      </w:pP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Poziom efektywności społeczno – zatrudnieniowej osiągnięty w projekcie (dotyczy tylko osób z niepełnosprawnościami), tj.:</w:t>
      </w:r>
    </w:p>
    <w:p w:rsidR="00200CD2" w:rsidRPr="000961B1" w:rsidRDefault="00200CD2" w:rsidP="00001D76">
      <w:pPr>
        <w:pStyle w:val="Akapitzlist"/>
        <w:numPr>
          <w:ilvl w:val="0"/>
          <w:numId w:val="39"/>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w wymiarze zatrudnieniowym - 12 osób z niepe</w:t>
      </w:r>
      <w:r w:rsidR="000961B1">
        <w:rPr>
          <w:rFonts w:ascii="Times New Roman" w:hAnsi="Times New Roman" w:cs="Times New Roman"/>
          <w:sz w:val="24"/>
          <w:szCs w:val="24"/>
        </w:rPr>
        <w:t xml:space="preserve">łnosprawnościami, w tym 1 osoba             </w:t>
      </w:r>
      <w:r w:rsidRPr="000961B1">
        <w:rPr>
          <w:rFonts w:ascii="Times New Roman" w:hAnsi="Times New Roman" w:cs="Times New Roman"/>
          <w:sz w:val="24"/>
          <w:szCs w:val="24"/>
        </w:rPr>
        <w:t xml:space="preserve"> z niepełnosprawnością intelektualną, 1 osoba z niepełnosprawnością w stopniu znacznym oraz 3 osoby z niepełnosprawnościami sprzężonymi; </w:t>
      </w:r>
    </w:p>
    <w:p w:rsidR="00200CD2" w:rsidRDefault="00200CD2" w:rsidP="00001D76">
      <w:pPr>
        <w:pStyle w:val="Akapitzlist"/>
        <w:numPr>
          <w:ilvl w:val="0"/>
          <w:numId w:val="39"/>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w wymiarze społecznym – 40 osób.</w:t>
      </w:r>
    </w:p>
    <w:p w:rsidR="00B315E7" w:rsidRDefault="00B315E7" w:rsidP="00B315E7">
      <w:pPr>
        <w:spacing w:after="0" w:line="240" w:lineRule="auto"/>
        <w:jc w:val="both"/>
        <w:rPr>
          <w:rFonts w:ascii="Times New Roman" w:hAnsi="Times New Roman" w:cs="Times New Roman"/>
          <w:sz w:val="24"/>
          <w:szCs w:val="24"/>
        </w:rPr>
      </w:pPr>
    </w:p>
    <w:p w:rsidR="00FB5F23" w:rsidRDefault="00FB5F23" w:rsidP="00B315E7">
      <w:pPr>
        <w:spacing w:after="0" w:line="240" w:lineRule="auto"/>
        <w:jc w:val="both"/>
        <w:rPr>
          <w:rFonts w:ascii="Times New Roman" w:hAnsi="Times New Roman" w:cs="Times New Roman"/>
          <w:sz w:val="24"/>
          <w:szCs w:val="24"/>
        </w:rPr>
      </w:pPr>
    </w:p>
    <w:p w:rsidR="00FB5F23" w:rsidRPr="00B315E7" w:rsidRDefault="00FB5F23" w:rsidP="00B315E7">
      <w:pPr>
        <w:spacing w:after="0" w:line="240" w:lineRule="auto"/>
        <w:jc w:val="both"/>
        <w:rPr>
          <w:rFonts w:ascii="Times New Roman" w:hAnsi="Times New Roman" w:cs="Times New Roman"/>
          <w:sz w:val="24"/>
          <w:szCs w:val="24"/>
        </w:rPr>
      </w:pPr>
    </w:p>
    <w:p w:rsidR="00200CD2" w:rsidRPr="00627630" w:rsidRDefault="00200CD2" w:rsidP="00001D76">
      <w:pPr>
        <w:pStyle w:val="Akapitzlist"/>
        <w:numPr>
          <w:ilvl w:val="0"/>
          <w:numId w:val="68"/>
        </w:numPr>
        <w:spacing w:after="0" w:line="240" w:lineRule="auto"/>
        <w:jc w:val="both"/>
        <w:rPr>
          <w:rFonts w:ascii="Times New Roman" w:hAnsi="Times New Roman" w:cs="Times New Roman"/>
          <w:b/>
          <w:sz w:val="24"/>
          <w:szCs w:val="24"/>
        </w:rPr>
      </w:pPr>
      <w:r w:rsidRPr="00627630">
        <w:rPr>
          <w:rFonts w:ascii="Times New Roman" w:hAnsi="Times New Roman" w:cs="Times New Roman"/>
          <w:b/>
          <w:sz w:val="24"/>
          <w:szCs w:val="24"/>
        </w:rPr>
        <w:lastRenderedPageBreak/>
        <w:t>PROJEKT ,,Akademia rozwoju”</w:t>
      </w:r>
    </w:p>
    <w:p w:rsidR="00200CD2" w:rsidRPr="00200CD2" w:rsidRDefault="00200CD2" w:rsidP="00200CD2">
      <w:pPr>
        <w:spacing w:after="0" w:line="240" w:lineRule="auto"/>
        <w:jc w:val="both"/>
        <w:rPr>
          <w:rFonts w:ascii="Times New Roman" w:hAnsi="Times New Roman" w:cs="Times New Roman"/>
          <w:sz w:val="24"/>
          <w:szCs w:val="24"/>
        </w:rPr>
      </w:pPr>
      <w:bookmarkStart w:id="0" w:name="_Hlk534718704"/>
      <w:bookmarkEnd w:id="0"/>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 związku z zawarciem w dniu 30 listopada 2017 r. umowy pomiędzy Powiatem Świdnickim a Dolnośląskim Wojewódzkim Urzędem Pracy w Wałbrzychu, o dofinansowanie projektu „Akademia rozwoju”, Oś priorytetowa 9 – włączenie społeczne, działanie 9.2 Dostęp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do wysokiej jakości usług społecznych, poddziałanie nr 9.2.4 Dostęp do wysokiej jakości usług społecznych - Zintegrowane Inwestycje Terytorialne Aglomeracji Wałbrzyskiej (typ projektów 9.2.B2.). W dniu 01.05.2018 r. rozpoczęto realizację ww. projektu.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Okres realizacji – 01.05.2018 - 31.12.2020. </w:t>
      </w:r>
    </w:p>
    <w:p w:rsidR="00200CD2" w:rsidRPr="000961B1" w:rsidRDefault="00200CD2" w:rsidP="00200CD2">
      <w:pPr>
        <w:spacing w:after="0" w:line="240" w:lineRule="auto"/>
        <w:jc w:val="both"/>
        <w:rPr>
          <w:rFonts w:ascii="Times New Roman" w:hAnsi="Times New Roman" w:cs="Times New Roman"/>
          <w:b/>
          <w:sz w:val="24"/>
          <w:szCs w:val="24"/>
        </w:rPr>
      </w:pPr>
      <w:r w:rsidRPr="000961B1">
        <w:rPr>
          <w:rFonts w:ascii="Times New Roman" w:hAnsi="Times New Roman" w:cs="Times New Roman"/>
          <w:b/>
          <w:sz w:val="24"/>
          <w:szCs w:val="24"/>
        </w:rPr>
        <w:t>Całkowita wartość projektu wynosi 1 513 104,00 zł, w tym 1 436 104,00 zł środki Europejskiego Funduszu Społecznego oraz 77 000,00  zł - wkład własny – budżet JST.</w:t>
      </w:r>
    </w:p>
    <w:p w:rsidR="00200CD2" w:rsidRPr="00200CD2" w:rsidRDefault="00200CD2" w:rsidP="00200CD2">
      <w:pPr>
        <w:spacing w:after="0" w:line="240" w:lineRule="auto"/>
        <w:jc w:val="both"/>
        <w:rPr>
          <w:rFonts w:ascii="Times New Roman" w:hAnsi="Times New Roman" w:cs="Times New Roman"/>
          <w:sz w:val="24"/>
          <w:szCs w:val="24"/>
          <w:lang w:eastAsia="pl-PL"/>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Przedmiotem  projektu jest realizacja usług wsparcia systemu pieczy zastępczej w powiecie świdnickim w celu powstawania/podnoszenia jakości zdeinstytucjonalizowanych form pieczy zastępczej, mających na celu ułatwienie dostępu do przystępnych cenowo, trwałych                           i wysokiej jakości usług socjalnych świadczonych w interesie ogólnym. </w:t>
      </w:r>
    </w:p>
    <w:p w:rsidR="00200CD2" w:rsidRPr="00200CD2" w:rsidRDefault="00200CD2" w:rsidP="00200CD2">
      <w:pPr>
        <w:spacing w:after="0" w:line="240" w:lineRule="auto"/>
        <w:jc w:val="both"/>
        <w:rPr>
          <w:rFonts w:ascii="Times New Roman" w:hAnsi="Times New Roman" w:cs="Times New Roman"/>
          <w:sz w:val="24"/>
          <w:szCs w:val="24"/>
          <w:lang w:eastAsia="zh-CN"/>
        </w:rPr>
      </w:pP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Wsparcie projektowe odbywa się zgodnie z ustawą z dnia 9 czerwca 2011 r. o wspieraniu rodziny i systemie pieczy zastępczej i są nim objęte osoby przebywające w rodzinnej pieczy zastępczej oraz w placówkach opiekuńczo – wychowawczych typu socjalizacyjnego, interwencyjnego lub specjalistyczno – interwencyjnego oraz kadra systemu pieczy zastępczej, która objęta jest działaniami nakierowanymi na podnoszenie kompetencji </w:t>
      </w:r>
      <w:r w:rsidRPr="00200CD2">
        <w:rPr>
          <w:rFonts w:ascii="Times New Roman" w:hAnsi="Times New Roman" w:cs="Times New Roman"/>
          <w:sz w:val="24"/>
          <w:szCs w:val="24"/>
        </w:rPr>
        <w:br/>
        <w:t>i kwalifikacji tych osób.</w:t>
      </w:r>
    </w:p>
    <w:p w:rsidR="00200CD2" w:rsidRPr="00200CD2" w:rsidRDefault="00200CD2" w:rsidP="00200CD2">
      <w:pPr>
        <w:spacing w:after="0" w:line="240" w:lineRule="auto"/>
        <w:jc w:val="both"/>
        <w:rPr>
          <w:rFonts w:ascii="Times New Roman" w:hAnsi="Times New Roman" w:cs="Times New Roman"/>
          <w:sz w:val="24"/>
          <w:szCs w:val="24"/>
          <w:lang w:eastAsia="pl-PL"/>
        </w:rPr>
      </w:pPr>
      <w:r w:rsidRPr="00200CD2">
        <w:rPr>
          <w:rFonts w:ascii="Times New Roman" w:hAnsi="Times New Roman" w:cs="Times New Roman"/>
          <w:sz w:val="24"/>
          <w:szCs w:val="24"/>
        </w:rPr>
        <w:t>Projekt ma na celu zwiększenie dostępności środowiskowych usług społecznych, w tym opiekuńczych i wsparcia rodzin zagrożonych ubóstwem lub wykluczeniem społecznym oraz wsparcia pieczy zastępczej.</w:t>
      </w:r>
    </w:p>
    <w:p w:rsidR="00200CD2" w:rsidRPr="00200CD2" w:rsidRDefault="00200CD2" w:rsidP="00200CD2">
      <w:pPr>
        <w:spacing w:after="0" w:line="240" w:lineRule="auto"/>
        <w:jc w:val="both"/>
        <w:rPr>
          <w:rFonts w:ascii="Times New Roman" w:hAnsi="Times New Roman" w:cs="Times New Roman"/>
          <w:sz w:val="24"/>
          <w:szCs w:val="24"/>
          <w:lang w:eastAsia="zh-CN"/>
        </w:rPr>
      </w:pPr>
      <w:r w:rsidRPr="00200CD2">
        <w:rPr>
          <w:rFonts w:ascii="Times New Roman" w:hAnsi="Times New Roman" w:cs="Times New Roman"/>
          <w:sz w:val="24"/>
          <w:szCs w:val="24"/>
        </w:rPr>
        <w:t>Proces wsparcia - ścieżka reintegracji stworzona indywidualnie dla każdego uczestnika,                   z uwzględnieniem diagnozy sytuacji problemowej, zasobów, potencjału, predyspozycji                         i potrzeb.</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Wsparcie w ramach projektu skierowane jest do 290 osób zamieszkujących Powiat Świdnicki w rozumieniu przepisów kodeksu cywilnego z trzech grup, tj.:</w:t>
      </w:r>
    </w:p>
    <w:p w:rsidR="00200CD2" w:rsidRPr="000961B1" w:rsidRDefault="00200CD2" w:rsidP="00001D76">
      <w:pPr>
        <w:pStyle w:val="Akapitzlist"/>
        <w:numPr>
          <w:ilvl w:val="0"/>
          <w:numId w:val="40"/>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osoby zagrożone ubóstwem lub wykluczeniem społecznym – 130 dzieci i młodzież                  do 25 roku życia z rodzinnej pieczy zastępczej, dzieci własne osób pełniących funkcję rodzinnych  domów dziecka i rodzin zastępczych zawodowych.</w:t>
      </w:r>
    </w:p>
    <w:p w:rsidR="00200CD2" w:rsidRPr="000961B1" w:rsidRDefault="00200CD2" w:rsidP="00001D76">
      <w:pPr>
        <w:pStyle w:val="Akapitzlist"/>
        <w:numPr>
          <w:ilvl w:val="0"/>
          <w:numId w:val="40"/>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dzieci w zinstytucjonalizowanej pieczy zastępczej (dzieci przebywające w placówkach opiekuńczo – wychowawczych: typu rodzinnego do 8 osób oraz typu socjalizacyjnego, interwencyjnego lub specjalistyczno – interwencyjnego do 14 osób) - 40 dzieci.</w:t>
      </w:r>
    </w:p>
    <w:p w:rsidR="00200CD2" w:rsidRPr="000961B1" w:rsidRDefault="00200CD2" w:rsidP="00001D76">
      <w:pPr>
        <w:pStyle w:val="Akapitzlist"/>
        <w:numPr>
          <w:ilvl w:val="0"/>
          <w:numId w:val="40"/>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osoby przygotowujące się i świadczące usługi na rzecz pieczy zastępczej - 120 osób.</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Grupę docelową stanowi 60 dzieci poniżej 15 r. życia oraz 11</w:t>
      </w:r>
      <w:r w:rsidR="000961B1">
        <w:rPr>
          <w:rFonts w:ascii="Times New Roman" w:hAnsi="Times New Roman" w:cs="Times New Roman"/>
          <w:sz w:val="24"/>
          <w:szCs w:val="24"/>
        </w:rPr>
        <w:t>0 dzieci i młodzieży powyżej 15</w:t>
      </w:r>
      <w:r w:rsidRPr="00200CD2">
        <w:rPr>
          <w:rFonts w:ascii="Times New Roman" w:hAnsi="Times New Roman" w:cs="Times New Roman"/>
          <w:sz w:val="24"/>
          <w:szCs w:val="24"/>
        </w:rPr>
        <w:t>r. życia.</w:t>
      </w:r>
    </w:p>
    <w:p w:rsidR="00627630"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Projekt zakłada osiągnięcie następujących wskaźników: wskaźniki produktu – liczba osób zagrożonych ubóstwem lub wykluczeniem społecznym objętych usługami społecznymi świadczonymi w interesie ogólnym – 135 osób w tym 75 kobiet i 60 mężczyzn, liczba osób zagrożonych ubóstwem lub wykluczeniem społecznym objętych usługami wspierania rodziny i pieczy zastępczej w programie – 135 osób w tym 75 kobiet i 60 mężczyzn oraz wskaźniki rezultatu - liczba wspartych w programie miejsc świadczenia usług społecznych istniejących                              po zakończeniu projektu – 110  osób/miejsc w tym 60 kobiet i 50 mężczyzn, liczba osób zagrożonych ubóstwem lub wykluczeniem społecznym poszukujących pracy, uczestniczących w kształceniu lub szkoleniu, zdobywających kwalifikacje, pracujących (łącznie </w:t>
      </w:r>
      <w:r w:rsidRPr="00200CD2">
        <w:rPr>
          <w:rFonts w:ascii="Times New Roman" w:hAnsi="Times New Roman" w:cs="Times New Roman"/>
          <w:sz w:val="24"/>
          <w:szCs w:val="24"/>
        </w:rPr>
        <w:br/>
      </w:r>
      <w:r w:rsidRPr="00200CD2">
        <w:rPr>
          <w:rFonts w:ascii="Times New Roman" w:hAnsi="Times New Roman" w:cs="Times New Roman"/>
          <w:sz w:val="24"/>
          <w:szCs w:val="24"/>
        </w:rPr>
        <w:lastRenderedPageBreak/>
        <w:t xml:space="preserve">z prowadzącymi działalność  na własny rachunek) po opuszczeniu programu – 15 osób w tym 8 kobiet i 7 mężczyzn. </w:t>
      </w:r>
    </w:p>
    <w:p w:rsidR="00B315E7" w:rsidRDefault="00B315E7" w:rsidP="00200CD2">
      <w:pPr>
        <w:spacing w:after="0" w:line="240" w:lineRule="auto"/>
        <w:jc w:val="both"/>
        <w:rPr>
          <w:rFonts w:ascii="Times New Roman" w:hAnsi="Times New Roman" w:cs="Times New Roman"/>
          <w:sz w:val="24"/>
          <w:szCs w:val="24"/>
        </w:rPr>
      </w:pPr>
    </w:p>
    <w:p w:rsidR="00200CD2" w:rsidRPr="000961B1" w:rsidRDefault="00200CD2" w:rsidP="00200CD2">
      <w:pPr>
        <w:spacing w:after="0" w:line="240" w:lineRule="auto"/>
        <w:jc w:val="both"/>
        <w:rPr>
          <w:rFonts w:ascii="Times New Roman" w:hAnsi="Times New Roman" w:cs="Times New Roman"/>
          <w:b/>
          <w:sz w:val="24"/>
          <w:szCs w:val="24"/>
          <w:u w:val="single"/>
        </w:rPr>
      </w:pPr>
      <w:r w:rsidRPr="000961B1">
        <w:rPr>
          <w:rFonts w:ascii="Times New Roman" w:hAnsi="Times New Roman" w:cs="Times New Roman"/>
          <w:b/>
          <w:sz w:val="24"/>
          <w:szCs w:val="24"/>
          <w:u w:val="single"/>
        </w:rPr>
        <w:t>Projekt zakłada następujący zakres wsparcia:</w:t>
      </w:r>
    </w:p>
    <w:p w:rsidR="000961B1" w:rsidRPr="00200CD2" w:rsidRDefault="000961B1" w:rsidP="00200CD2">
      <w:pPr>
        <w:spacing w:after="0" w:line="240" w:lineRule="auto"/>
        <w:jc w:val="both"/>
        <w:rPr>
          <w:rFonts w:ascii="Times New Roman" w:hAnsi="Times New Roman" w:cs="Times New Roman"/>
          <w:sz w:val="24"/>
          <w:szCs w:val="24"/>
          <w:lang w:eastAsia="zh-CN"/>
        </w:rPr>
      </w:pPr>
    </w:p>
    <w:p w:rsidR="00200CD2" w:rsidRPr="003479E8" w:rsidRDefault="00200CD2" w:rsidP="00001D76">
      <w:pPr>
        <w:pStyle w:val="Akapitzlist"/>
        <w:numPr>
          <w:ilvl w:val="0"/>
          <w:numId w:val="44"/>
        </w:numPr>
        <w:spacing w:after="0" w:line="240" w:lineRule="auto"/>
        <w:jc w:val="both"/>
        <w:rPr>
          <w:rFonts w:ascii="Times New Roman" w:hAnsi="Times New Roman" w:cs="Times New Roman"/>
          <w:b/>
          <w:sz w:val="24"/>
          <w:szCs w:val="24"/>
        </w:rPr>
      </w:pPr>
      <w:r w:rsidRPr="003479E8">
        <w:rPr>
          <w:rFonts w:ascii="Times New Roman" w:hAnsi="Times New Roman" w:cs="Times New Roman"/>
          <w:b/>
          <w:sz w:val="24"/>
          <w:szCs w:val="24"/>
        </w:rPr>
        <w:t>DZIAŁANIA WSPIERAJĄCE KADRY SYSTEMU PIECZY ZASTĘPCZEJ:</w:t>
      </w:r>
    </w:p>
    <w:p w:rsidR="00200CD2" w:rsidRPr="000961B1" w:rsidRDefault="00200CD2" w:rsidP="00001D76">
      <w:pPr>
        <w:pStyle w:val="Akapitzlist"/>
        <w:numPr>
          <w:ilvl w:val="0"/>
          <w:numId w:val="41"/>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 xml:space="preserve">szkolenie tematyczne dla kandydatów na rodziny zastępcze, </w:t>
      </w:r>
    </w:p>
    <w:p w:rsidR="00200CD2" w:rsidRPr="000961B1" w:rsidRDefault="00200CD2" w:rsidP="00001D76">
      <w:pPr>
        <w:pStyle w:val="Akapitzlist"/>
        <w:numPr>
          <w:ilvl w:val="0"/>
          <w:numId w:val="41"/>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grupa wsparcia dla rodzin zastępczych,</w:t>
      </w:r>
    </w:p>
    <w:p w:rsidR="00200CD2" w:rsidRPr="000961B1" w:rsidRDefault="00200CD2" w:rsidP="00001D76">
      <w:pPr>
        <w:pStyle w:val="Akapitzlist"/>
        <w:numPr>
          <w:ilvl w:val="0"/>
          <w:numId w:val="41"/>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zatrudnianie osób do pomocy przy sprawowaniu opieki i przy pracach gospodarskich,</w:t>
      </w:r>
    </w:p>
    <w:p w:rsidR="00200CD2" w:rsidRPr="000961B1" w:rsidRDefault="00200CD2" w:rsidP="00001D76">
      <w:pPr>
        <w:pStyle w:val="Akapitzlist"/>
        <w:numPr>
          <w:ilvl w:val="0"/>
          <w:numId w:val="41"/>
        </w:numPr>
        <w:spacing w:after="0" w:line="240" w:lineRule="auto"/>
        <w:jc w:val="both"/>
        <w:rPr>
          <w:rFonts w:ascii="Times New Roman" w:hAnsi="Times New Roman" w:cs="Times New Roman"/>
          <w:sz w:val="24"/>
          <w:szCs w:val="24"/>
        </w:rPr>
      </w:pPr>
      <w:r w:rsidRPr="000961B1">
        <w:rPr>
          <w:rFonts w:ascii="Times New Roman" w:hAnsi="Times New Roman" w:cs="Times New Roman"/>
          <w:sz w:val="24"/>
          <w:szCs w:val="24"/>
        </w:rPr>
        <w:t>usługi koordynatora rodzinnej pieczy zastępczej.</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3479E8" w:rsidRDefault="00200CD2" w:rsidP="00001D76">
      <w:pPr>
        <w:pStyle w:val="Akapitzlist"/>
        <w:numPr>
          <w:ilvl w:val="0"/>
          <w:numId w:val="44"/>
        </w:numPr>
        <w:spacing w:after="0" w:line="240" w:lineRule="auto"/>
        <w:jc w:val="both"/>
        <w:rPr>
          <w:rFonts w:ascii="Times New Roman" w:hAnsi="Times New Roman" w:cs="Times New Roman"/>
          <w:b/>
          <w:sz w:val="24"/>
          <w:szCs w:val="24"/>
        </w:rPr>
      </w:pPr>
      <w:r w:rsidRPr="003479E8">
        <w:rPr>
          <w:rFonts w:ascii="Times New Roman" w:hAnsi="Times New Roman" w:cs="Times New Roman"/>
          <w:b/>
          <w:sz w:val="24"/>
          <w:szCs w:val="24"/>
        </w:rPr>
        <w:t>PODNOSZENIE KOMPETENCJI I KWALIFIKACJI KADR SYSTEMU PIECZY ZASTĘPCZEJ:</w:t>
      </w:r>
    </w:p>
    <w:p w:rsidR="00200CD2" w:rsidRPr="00DA2F67" w:rsidRDefault="00200CD2" w:rsidP="00001D76">
      <w:pPr>
        <w:pStyle w:val="Akapitzlist"/>
        <w:numPr>
          <w:ilvl w:val="0"/>
          <w:numId w:val="42"/>
        </w:numPr>
        <w:spacing w:after="0" w:line="240" w:lineRule="auto"/>
        <w:jc w:val="both"/>
        <w:rPr>
          <w:rFonts w:ascii="Times New Roman" w:hAnsi="Times New Roman" w:cs="Times New Roman"/>
          <w:sz w:val="24"/>
          <w:szCs w:val="24"/>
        </w:rPr>
      </w:pPr>
      <w:r w:rsidRPr="00DA2F67">
        <w:rPr>
          <w:rFonts w:ascii="Times New Roman" w:hAnsi="Times New Roman" w:cs="Times New Roman"/>
          <w:sz w:val="24"/>
          <w:szCs w:val="24"/>
        </w:rPr>
        <w:t>superwizja dla rodzin zastępczych,</w:t>
      </w:r>
    </w:p>
    <w:p w:rsidR="00200CD2" w:rsidRPr="00DA2F67" w:rsidRDefault="00200CD2" w:rsidP="00001D76">
      <w:pPr>
        <w:pStyle w:val="Akapitzlist"/>
        <w:numPr>
          <w:ilvl w:val="0"/>
          <w:numId w:val="42"/>
        </w:numPr>
        <w:spacing w:after="0" w:line="240" w:lineRule="auto"/>
        <w:jc w:val="both"/>
        <w:rPr>
          <w:rFonts w:ascii="Times New Roman" w:hAnsi="Times New Roman" w:cs="Times New Roman"/>
          <w:sz w:val="24"/>
          <w:szCs w:val="24"/>
        </w:rPr>
      </w:pPr>
      <w:r w:rsidRPr="00DA2F67">
        <w:rPr>
          <w:rFonts w:ascii="Times New Roman" w:hAnsi="Times New Roman" w:cs="Times New Roman"/>
          <w:sz w:val="24"/>
          <w:szCs w:val="24"/>
        </w:rPr>
        <w:t xml:space="preserve">warsztaty tematyczne dla rodzin zastępczych, </w:t>
      </w:r>
    </w:p>
    <w:p w:rsidR="00200CD2" w:rsidRPr="00DA2F67" w:rsidRDefault="00200CD2" w:rsidP="00001D76">
      <w:pPr>
        <w:pStyle w:val="Akapitzlist"/>
        <w:numPr>
          <w:ilvl w:val="0"/>
          <w:numId w:val="42"/>
        </w:numPr>
        <w:spacing w:after="0" w:line="240" w:lineRule="auto"/>
        <w:jc w:val="both"/>
        <w:rPr>
          <w:rFonts w:ascii="Times New Roman" w:hAnsi="Times New Roman" w:cs="Times New Roman"/>
          <w:sz w:val="24"/>
          <w:szCs w:val="24"/>
        </w:rPr>
      </w:pPr>
      <w:r w:rsidRPr="00DA2F67">
        <w:rPr>
          <w:rFonts w:ascii="Times New Roman" w:hAnsi="Times New Roman" w:cs="Times New Roman"/>
          <w:sz w:val="24"/>
          <w:szCs w:val="24"/>
        </w:rPr>
        <w:t xml:space="preserve">wyjazdowe szkolenie dla rodzin zastępczych zawodowych i rodzinnych domów dziecka, dzieci z pieczy zastępczych i dzieci własnych. </w:t>
      </w:r>
    </w:p>
    <w:p w:rsidR="00F14D84" w:rsidRPr="00200CD2" w:rsidRDefault="00F14D84" w:rsidP="00200CD2">
      <w:pPr>
        <w:spacing w:after="0" w:line="240" w:lineRule="auto"/>
        <w:jc w:val="both"/>
        <w:rPr>
          <w:rFonts w:ascii="Times New Roman" w:hAnsi="Times New Roman" w:cs="Times New Roman"/>
          <w:sz w:val="24"/>
          <w:szCs w:val="24"/>
        </w:rPr>
      </w:pPr>
    </w:p>
    <w:p w:rsidR="00200CD2" w:rsidRPr="003479E8" w:rsidRDefault="00200CD2" w:rsidP="00001D76">
      <w:pPr>
        <w:pStyle w:val="Akapitzlist"/>
        <w:numPr>
          <w:ilvl w:val="0"/>
          <w:numId w:val="44"/>
        </w:numPr>
        <w:spacing w:after="0" w:line="240" w:lineRule="auto"/>
        <w:jc w:val="both"/>
        <w:rPr>
          <w:rFonts w:ascii="Times New Roman" w:hAnsi="Times New Roman" w:cs="Times New Roman"/>
          <w:b/>
          <w:sz w:val="24"/>
          <w:szCs w:val="24"/>
          <w:lang w:eastAsia="pl-PL"/>
        </w:rPr>
      </w:pPr>
      <w:r w:rsidRPr="003479E8">
        <w:rPr>
          <w:rFonts w:ascii="Times New Roman" w:hAnsi="Times New Roman" w:cs="Times New Roman"/>
          <w:b/>
          <w:sz w:val="24"/>
          <w:szCs w:val="24"/>
        </w:rPr>
        <w:t>AKTYWIZACJA SPOŁECZNA DZIECI I MŁODZIEŻY Z PIECZY ZASTĘPCZEJ:</w:t>
      </w:r>
    </w:p>
    <w:p w:rsidR="00200CD2" w:rsidRPr="00DA2F67" w:rsidRDefault="00200CD2" w:rsidP="00001D76">
      <w:pPr>
        <w:pStyle w:val="Akapitzlist"/>
        <w:numPr>
          <w:ilvl w:val="0"/>
          <w:numId w:val="43"/>
        </w:numPr>
        <w:spacing w:after="0" w:line="240" w:lineRule="auto"/>
        <w:jc w:val="both"/>
        <w:rPr>
          <w:rFonts w:ascii="Times New Roman" w:hAnsi="Times New Roman" w:cs="Times New Roman"/>
          <w:sz w:val="24"/>
          <w:szCs w:val="24"/>
        </w:rPr>
      </w:pPr>
      <w:r w:rsidRPr="00DA2F67">
        <w:rPr>
          <w:rFonts w:ascii="Times New Roman" w:hAnsi="Times New Roman" w:cs="Times New Roman"/>
          <w:sz w:val="24"/>
          <w:szCs w:val="24"/>
        </w:rPr>
        <w:t>warsztaty teatralne dla dzieci poniżej 15 lat,</w:t>
      </w:r>
    </w:p>
    <w:p w:rsidR="00200CD2" w:rsidRPr="00DA2F67" w:rsidRDefault="00200CD2" w:rsidP="00001D76">
      <w:pPr>
        <w:pStyle w:val="Akapitzlist"/>
        <w:numPr>
          <w:ilvl w:val="0"/>
          <w:numId w:val="43"/>
        </w:numPr>
        <w:spacing w:after="0" w:line="240" w:lineRule="auto"/>
        <w:jc w:val="both"/>
        <w:rPr>
          <w:rFonts w:ascii="Times New Roman" w:hAnsi="Times New Roman" w:cs="Times New Roman"/>
          <w:sz w:val="24"/>
          <w:szCs w:val="24"/>
        </w:rPr>
      </w:pPr>
      <w:r w:rsidRPr="00DA2F67">
        <w:rPr>
          <w:rFonts w:ascii="Times New Roman" w:hAnsi="Times New Roman" w:cs="Times New Roman"/>
          <w:sz w:val="24"/>
          <w:szCs w:val="24"/>
        </w:rPr>
        <w:t>treningi kompetencji i umiejętności społecz</w:t>
      </w:r>
      <w:r w:rsidR="00116076">
        <w:rPr>
          <w:rFonts w:ascii="Times New Roman" w:hAnsi="Times New Roman" w:cs="Times New Roman"/>
          <w:sz w:val="24"/>
          <w:szCs w:val="24"/>
        </w:rPr>
        <w:t xml:space="preserve">nych dla dzieci powyżej 15 lat </w:t>
      </w:r>
      <w:r w:rsidRPr="00DA2F67">
        <w:rPr>
          <w:rFonts w:ascii="Times New Roman" w:hAnsi="Times New Roman" w:cs="Times New Roman"/>
          <w:sz w:val="24"/>
          <w:szCs w:val="24"/>
        </w:rPr>
        <w:t xml:space="preserve"> (8 zakresów tematycznych), </w:t>
      </w:r>
    </w:p>
    <w:p w:rsidR="00200CD2" w:rsidRPr="003479E8" w:rsidRDefault="00200CD2" w:rsidP="00200CD2">
      <w:pPr>
        <w:spacing w:after="0" w:line="240" w:lineRule="auto"/>
        <w:jc w:val="both"/>
        <w:rPr>
          <w:rFonts w:ascii="Times New Roman" w:hAnsi="Times New Roman" w:cs="Times New Roman"/>
          <w:b/>
          <w:sz w:val="24"/>
          <w:szCs w:val="24"/>
          <w:lang w:eastAsia="pl-PL"/>
        </w:rPr>
      </w:pPr>
    </w:p>
    <w:p w:rsidR="00200CD2" w:rsidRPr="003479E8" w:rsidRDefault="00200CD2" w:rsidP="00001D76">
      <w:pPr>
        <w:pStyle w:val="Akapitzlist"/>
        <w:numPr>
          <w:ilvl w:val="0"/>
          <w:numId w:val="44"/>
        </w:numPr>
        <w:spacing w:after="0" w:line="240" w:lineRule="auto"/>
        <w:jc w:val="both"/>
        <w:rPr>
          <w:rFonts w:ascii="Times New Roman" w:hAnsi="Times New Roman" w:cs="Times New Roman"/>
          <w:b/>
          <w:sz w:val="24"/>
          <w:szCs w:val="24"/>
          <w:lang w:eastAsia="zh-CN"/>
        </w:rPr>
      </w:pPr>
      <w:r w:rsidRPr="003479E8">
        <w:rPr>
          <w:rFonts w:ascii="Times New Roman" w:hAnsi="Times New Roman" w:cs="Times New Roman"/>
          <w:b/>
          <w:sz w:val="24"/>
          <w:szCs w:val="24"/>
        </w:rPr>
        <w:t>AKTYWIZACJA ZAWODOWA DZIECI I MŁODZIEŻY Z PIECZY ZASTĘPCZEJ</w:t>
      </w:r>
    </w:p>
    <w:p w:rsidR="00200CD2" w:rsidRPr="003479E8" w:rsidRDefault="00200CD2" w:rsidP="00001D76">
      <w:pPr>
        <w:pStyle w:val="Akapitzlist"/>
        <w:numPr>
          <w:ilvl w:val="0"/>
          <w:numId w:val="45"/>
        </w:num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rPr>
        <w:t>kursy zawodowe np. prawo jazdy, wózki widłowe,</w:t>
      </w:r>
    </w:p>
    <w:p w:rsidR="00200CD2" w:rsidRPr="003479E8" w:rsidRDefault="00200CD2" w:rsidP="00001D76">
      <w:pPr>
        <w:pStyle w:val="Akapitzlist"/>
        <w:numPr>
          <w:ilvl w:val="0"/>
          <w:numId w:val="45"/>
        </w:num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rPr>
        <w:t>indywidualne spotkania z doradcą zawodowym dla młodzieży powyżej 15 roku życia,</w:t>
      </w:r>
    </w:p>
    <w:p w:rsidR="00200CD2" w:rsidRPr="003479E8" w:rsidRDefault="00200CD2" w:rsidP="00001D76">
      <w:pPr>
        <w:pStyle w:val="Akapitzlist"/>
        <w:numPr>
          <w:ilvl w:val="0"/>
          <w:numId w:val="45"/>
        </w:numPr>
        <w:spacing w:after="0" w:line="240" w:lineRule="auto"/>
        <w:jc w:val="both"/>
        <w:rPr>
          <w:rFonts w:ascii="Times New Roman" w:hAnsi="Times New Roman" w:cs="Times New Roman"/>
          <w:sz w:val="24"/>
          <w:szCs w:val="24"/>
        </w:rPr>
      </w:pPr>
      <w:r w:rsidRPr="003479E8">
        <w:rPr>
          <w:rFonts w:ascii="Times New Roman" w:hAnsi="Times New Roman" w:cs="Times New Roman"/>
          <w:sz w:val="24"/>
          <w:szCs w:val="24"/>
        </w:rPr>
        <w:t>warsztaty aktywizujące zawodowo dla młodzieży powyżej 15 roku życia.</w:t>
      </w:r>
    </w:p>
    <w:p w:rsidR="00200CD2" w:rsidRPr="00116076" w:rsidRDefault="00200CD2" w:rsidP="00200CD2">
      <w:pPr>
        <w:spacing w:after="0" w:line="240" w:lineRule="auto"/>
        <w:jc w:val="both"/>
        <w:rPr>
          <w:rFonts w:ascii="Times New Roman" w:hAnsi="Times New Roman" w:cs="Times New Roman"/>
          <w:b/>
          <w:sz w:val="24"/>
          <w:szCs w:val="24"/>
        </w:rPr>
      </w:pPr>
    </w:p>
    <w:p w:rsidR="00200CD2" w:rsidRPr="00116076" w:rsidRDefault="00200CD2" w:rsidP="00001D76">
      <w:pPr>
        <w:pStyle w:val="Akapitzlist"/>
        <w:numPr>
          <w:ilvl w:val="0"/>
          <w:numId w:val="44"/>
        </w:numPr>
        <w:spacing w:after="0" w:line="240" w:lineRule="auto"/>
        <w:jc w:val="both"/>
        <w:rPr>
          <w:rFonts w:ascii="Times New Roman" w:hAnsi="Times New Roman" w:cs="Times New Roman"/>
          <w:b/>
          <w:sz w:val="24"/>
          <w:szCs w:val="24"/>
        </w:rPr>
      </w:pPr>
      <w:r w:rsidRPr="00116076">
        <w:rPr>
          <w:rFonts w:ascii="Times New Roman" w:hAnsi="Times New Roman" w:cs="Times New Roman"/>
          <w:b/>
          <w:sz w:val="24"/>
          <w:szCs w:val="24"/>
        </w:rPr>
        <w:t>PORADNICTWO I USŁUGI SPECJALISTYCZNE</w:t>
      </w:r>
    </w:p>
    <w:p w:rsidR="00200CD2" w:rsidRPr="00116076" w:rsidRDefault="00200CD2" w:rsidP="00001D76">
      <w:pPr>
        <w:pStyle w:val="Akapitzlist"/>
        <w:numPr>
          <w:ilvl w:val="0"/>
          <w:numId w:val="46"/>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indywidualna terapia psychologiczna,</w:t>
      </w:r>
    </w:p>
    <w:p w:rsidR="00200CD2" w:rsidRPr="00116076" w:rsidRDefault="00200CD2" w:rsidP="00001D76">
      <w:pPr>
        <w:pStyle w:val="Akapitzlist"/>
        <w:numPr>
          <w:ilvl w:val="0"/>
          <w:numId w:val="46"/>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reedukacja – korepetycje dla dzieci z rodzinnej pieczy zastępczej,</w:t>
      </w:r>
    </w:p>
    <w:p w:rsidR="00200CD2" w:rsidRPr="00116076" w:rsidRDefault="00200CD2" w:rsidP="00001D76">
      <w:pPr>
        <w:pStyle w:val="Akapitzlist"/>
        <w:numPr>
          <w:ilvl w:val="0"/>
          <w:numId w:val="46"/>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 xml:space="preserve">rehabilitacja – fizjoterapia/hipoterapia dla dzieci, </w:t>
      </w:r>
    </w:p>
    <w:p w:rsidR="00200CD2" w:rsidRPr="00116076" w:rsidRDefault="00200CD2" w:rsidP="00001D76">
      <w:pPr>
        <w:pStyle w:val="Akapitzlist"/>
        <w:numPr>
          <w:ilvl w:val="0"/>
          <w:numId w:val="46"/>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indywidualne konsultacje ze specjalistami wg. potrzeb m.in. seksuolog, logopeda, dietetyk,</w:t>
      </w:r>
    </w:p>
    <w:p w:rsidR="00200CD2" w:rsidRPr="00116076" w:rsidRDefault="00200CD2" w:rsidP="00001D76">
      <w:pPr>
        <w:pStyle w:val="Akapitzlist"/>
        <w:numPr>
          <w:ilvl w:val="0"/>
          <w:numId w:val="46"/>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 xml:space="preserve">terapia </w:t>
      </w:r>
      <w:proofErr w:type="spellStart"/>
      <w:r w:rsidRPr="00116076">
        <w:rPr>
          <w:rFonts w:ascii="Times New Roman" w:hAnsi="Times New Roman" w:cs="Times New Roman"/>
          <w:sz w:val="24"/>
          <w:szCs w:val="24"/>
        </w:rPr>
        <w:t>biofeedback</w:t>
      </w:r>
      <w:proofErr w:type="spellEnd"/>
      <w:r w:rsidRPr="00116076">
        <w:rPr>
          <w:rFonts w:ascii="Times New Roman" w:hAnsi="Times New Roman" w:cs="Times New Roman"/>
          <w:sz w:val="24"/>
          <w:szCs w:val="24"/>
        </w:rPr>
        <w:t xml:space="preserve"> i/lub terapia metodą </w:t>
      </w:r>
      <w:proofErr w:type="spellStart"/>
      <w:r w:rsidRPr="00116076">
        <w:rPr>
          <w:rFonts w:ascii="Times New Roman" w:hAnsi="Times New Roman" w:cs="Times New Roman"/>
          <w:sz w:val="24"/>
          <w:szCs w:val="24"/>
        </w:rPr>
        <w:t>Tomatisa</w:t>
      </w:r>
      <w:proofErr w:type="spellEnd"/>
      <w:r w:rsidRPr="00116076">
        <w:rPr>
          <w:rFonts w:ascii="Times New Roman" w:hAnsi="Times New Roman" w:cs="Times New Roman"/>
          <w:sz w:val="24"/>
          <w:szCs w:val="24"/>
        </w:rPr>
        <w:t>.</w:t>
      </w:r>
    </w:p>
    <w:p w:rsidR="00200CD2" w:rsidRPr="00116076" w:rsidRDefault="00200CD2" w:rsidP="00200CD2">
      <w:pPr>
        <w:spacing w:after="0" w:line="240" w:lineRule="auto"/>
        <w:jc w:val="both"/>
        <w:rPr>
          <w:rFonts w:ascii="Times New Roman" w:hAnsi="Times New Roman" w:cs="Times New Roman"/>
          <w:sz w:val="24"/>
          <w:szCs w:val="24"/>
          <w:u w:val="single"/>
          <w:lang w:eastAsia="pl-PL"/>
        </w:rPr>
      </w:pPr>
    </w:p>
    <w:p w:rsidR="00200CD2" w:rsidRPr="00B315E7" w:rsidRDefault="00200CD2" w:rsidP="00200CD2">
      <w:pPr>
        <w:spacing w:after="0" w:line="240" w:lineRule="auto"/>
        <w:jc w:val="both"/>
        <w:rPr>
          <w:rFonts w:ascii="Times New Roman" w:hAnsi="Times New Roman" w:cs="Times New Roman"/>
          <w:b/>
          <w:sz w:val="24"/>
          <w:szCs w:val="24"/>
          <w:u w:val="single"/>
        </w:rPr>
      </w:pPr>
      <w:r w:rsidRPr="00B315E7">
        <w:rPr>
          <w:rFonts w:ascii="Times New Roman" w:hAnsi="Times New Roman" w:cs="Times New Roman"/>
          <w:b/>
          <w:sz w:val="24"/>
          <w:szCs w:val="24"/>
          <w:u w:val="single"/>
        </w:rPr>
        <w:t>Na dzień 31.12.2018 r. w ramach zadań projektowych zrealizowano następujące działania:</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Organizacja i przeprowadzenie grup wsparcia: zrealizowano łącznie 12 spotkań po 2h      z 60 zaplanowanych w projekcie (6 spotkań odbyło się w Świdnicy i Strzegomiu);</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 xml:space="preserve">Zatrudnienie osób do pomocy przy sprawowaniu opieki i przy pracach gospodarskich dla zawodowych rodzin zastępczych i osób prowadzących rodzinne domy dziecka - zadanie realizowane jest na podstawie umów zlecenia, zwartych na czas określony. Zatrudnienie osób do pomocy odbywa się na podstawie ustawy z dnia 9 czerwca 2011 r. o wspieraniu rodziny i systemie pieczy zastępczej (tj. Dz.U. z 2018 r., poz. 998 </w:t>
      </w:r>
      <w:r w:rsidR="00BD3375">
        <w:rPr>
          <w:rFonts w:ascii="Times New Roman" w:hAnsi="Times New Roman" w:cs="Times New Roman"/>
          <w:sz w:val="24"/>
          <w:szCs w:val="24"/>
        </w:rPr>
        <w:t xml:space="preserve">                             </w:t>
      </w:r>
      <w:r w:rsidRPr="00116076">
        <w:rPr>
          <w:rFonts w:ascii="Times New Roman" w:hAnsi="Times New Roman" w:cs="Times New Roman"/>
          <w:sz w:val="24"/>
          <w:szCs w:val="24"/>
        </w:rPr>
        <w:t>ze zm.). Wymiar godzinowy wsparcia dla rodziny uzależniony jest od</w:t>
      </w:r>
      <w:r w:rsidR="00F14D84">
        <w:rPr>
          <w:rFonts w:ascii="Times New Roman" w:hAnsi="Times New Roman" w:cs="Times New Roman"/>
          <w:sz w:val="24"/>
          <w:szCs w:val="24"/>
        </w:rPr>
        <w:t xml:space="preserve"> ilości dzieci, przebywających </w:t>
      </w:r>
      <w:r w:rsidRPr="00116076">
        <w:rPr>
          <w:rFonts w:ascii="Times New Roman" w:hAnsi="Times New Roman" w:cs="Times New Roman"/>
          <w:sz w:val="24"/>
          <w:szCs w:val="24"/>
        </w:rPr>
        <w:t xml:space="preserve">w rodzinie czy też trudności w sprawowaniu opieki. Działanie </w:t>
      </w:r>
      <w:r w:rsidR="00CD5087">
        <w:rPr>
          <w:rFonts w:ascii="Times New Roman" w:hAnsi="Times New Roman" w:cs="Times New Roman"/>
          <w:sz w:val="24"/>
          <w:szCs w:val="24"/>
        </w:rPr>
        <w:t>realizowane jest</w:t>
      </w:r>
      <w:r w:rsidRPr="00116076">
        <w:rPr>
          <w:rFonts w:ascii="Times New Roman" w:hAnsi="Times New Roman" w:cs="Times New Roman"/>
          <w:sz w:val="24"/>
          <w:szCs w:val="24"/>
        </w:rPr>
        <w:t xml:space="preserve"> w godzinach i dniach wyznaczonych przez rodziny zastępcze. </w:t>
      </w:r>
      <w:r w:rsidRPr="00116076">
        <w:rPr>
          <w:rFonts w:ascii="Times New Roman" w:hAnsi="Times New Roman" w:cs="Times New Roman"/>
          <w:sz w:val="24"/>
          <w:szCs w:val="24"/>
        </w:rPr>
        <w:lastRenderedPageBreak/>
        <w:t xml:space="preserve">Wsparciem w ramach przedmiotowego zadania zostało objętych 8 rodzin zastępczych, w tym: 1 rodzina zastępcza zawodowa, 3 rodziny zastępcze zawodowe pełniące funkcję pogotowia rodzinnego oraz 4 rodzinne domy dziecka. Łączna liczba dzieci objętych wsparciem  w 2018 r. wynosiła: 46. </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lang w:eastAsia="zh-CN"/>
        </w:rPr>
      </w:pPr>
      <w:r w:rsidRPr="00116076">
        <w:rPr>
          <w:rFonts w:ascii="Times New Roman" w:hAnsi="Times New Roman" w:cs="Times New Roman"/>
          <w:sz w:val="24"/>
          <w:szCs w:val="24"/>
        </w:rPr>
        <w:t xml:space="preserve">Realizacja usługi koordynatorów rodzinnej pieczy zastępczej/dodatki specjalne dla  koordynatorów rodzinnej pieczy zastępczej z tytułu powierzenia im dodatkowych zadań, m.in. bieżące zbieranie formularzy zgłoszeniowych od potencjalnych uczestników projektu, ocena zgłoszeń pod kątem poziomu motywacji udziału </w:t>
      </w:r>
      <w:r w:rsidR="00BD3375">
        <w:rPr>
          <w:rFonts w:ascii="Times New Roman" w:hAnsi="Times New Roman" w:cs="Times New Roman"/>
          <w:sz w:val="24"/>
          <w:szCs w:val="24"/>
        </w:rPr>
        <w:t xml:space="preserve">                                </w:t>
      </w:r>
      <w:r w:rsidRPr="00116076">
        <w:rPr>
          <w:rFonts w:ascii="Times New Roman" w:hAnsi="Times New Roman" w:cs="Times New Roman"/>
          <w:sz w:val="24"/>
          <w:szCs w:val="24"/>
        </w:rPr>
        <w:t xml:space="preserve">w oferowanych formach wsparcia, sytuacji rodzinnej, osobistej, okresu pobytu w pieczy zastępczej oraz potrzeb osoby. </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Organizacja i przeprowadzenie superwizji dla rodzin zastępczych i prowadzących rodzinne domy dziecka: zrealizowano 7 spotkań po 5 h dla zawodowych rodzin zastępczych i osób prowadzących rodzinne domy dziecka z terenu powiatu świdnickiego, na 27 zaplanowanych w projekcie.</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 xml:space="preserve">Organizacja i przeprowadzenie warsztatów teatralnych dla dzieci poniżej 15 roku życia </w:t>
      </w:r>
      <w:r w:rsidRPr="00116076">
        <w:rPr>
          <w:rFonts w:ascii="Times New Roman" w:hAnsi="Times New Roman" w:cs="Times New Roman"/>
          <w:sz w:val="24"/>
          <w:szCs w:val="24"/>
        </w:rPr>
        <w:br/>
        <w:t xml:space="preserve">z pieczy zastępczej: zrealizowano 2 warsztaty teatralne w zakresie kompetencji                  i umiejętności społecznych z 23 zaplanowanych w projekcie (2 gr. x 2 h). </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 xml:space="preserve">Organizacja i przeprowadzenie usługi reedukacji – korepetycje – postępowanie na usługi społeczne i inne szczególne usługi na podstawie art. 138o ustawy prawo zamówień publicznych. Łączna liczba godzin korepetycji do zrealizowania – 4.000 h. Dokonano wyboru wykonawców na: </w:t>
      </w:r>
    </w:p>
    <w:p w:rsidR="00200CD2" w:rsidRP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udzielenie indywidualnych korepetycji z matematyki na terenie Miasta Świdnica,</w:t>
      </w:r>
    </w:p>
    <w:p w:rsidR="00116076" w:rsidRP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udzielenie indywidualnych korepetycji z matema</w:t>
      </w:r>
      <w:r w:rsidR="00116076" w:rsidRPr="00116076">
        <w:rPr>
          <w:rFonts w:ascii="Times New Roman" w:hAnsi="Times New Roman" w:cs="Times New Roman"/>
          <w:sz w:val="24"/>
          <w:szCs w:val="24"/>
        </w:rPr>
        <w:t>tyki na terenie Gminy Świdnica</w:t>
      </w:r>
    </w:p>
    <w:p w:rsidR="00200CD2" w:rsidRPr="00116076" w:rsidRDefault="00200CD2" w:rsidP="00116076">
      <w:pPr>
        <w:pStyle w:val="Akapitzlist"/>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 xml:space="preserve"> i Gminy Marcinowice,</w:t>
      </w:r>
    </w:p>
    <w:p w:rsidR="00200CD2" w:rsidRP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udzielenie indywidualnych korepetycji z matematyki na terenie Gminy i Miasta Żarów i Gminy i Miasta Jaworzyna Śląska,</w:t>
      </w:r>
    </w:p>
    <w:p w:rsidR="00200CD2" w:rsidRP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udzielenie indywidualnych korepetycj</w:t>
      </w:r>
      <w:r w:rsidR="00116076">
        <w:rPr>
          <w:rFonts w:ascii="Times New Roman" w:hAnsi="Times New Roman" w:cs="Times New Roman"/>
          <w:sz w:val="24"/>
          <w:szCs w:val="24"/>
        </w:rPr>
        <w:t xml:space="preserve">i z matematyki na terenie Gminy </w:t>
      </w:r>
      <w:r w:rsidRPr="00116076">
        <w:rPr>
          <w:rFonts w:ascii="Times New Roman" w:hAnsi="Times New Roman" w:cs="Times New Roman"/>
          <w:sz w:val="24"/>
          <w:szCs w:val="24"/>
        </w:rPr>
        <w:t>i Miasta Strzegom i Miasta Świebodzice,</w:t>
      </w:r>
    </w:p>
    <w:p w:rsid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udzielenie indywidualnych korepetycji z języka angielskiego na ter</w:t>
      </w:r>
      <w:r w:rsidR="00116076">
        <w:rPr>
          <w:rFonts w:ascii="Times New Roman" w:hAnsi="Times New Roman" w:cs="Times New Roman"/>
          <w:sz w:val="24"/>
          <w:szCs w:val="24"/>
        </w:rPr>
        <w:t>enie Miasta</w:t>
      </w:r>
    </w:p>
    <w:p w:rsidR="00200CD2" w:rsidRPr="00116076" w:rsidRDefault="00200CD2" w:rsidP="00116076">
      <w:pPr>
        <w:pStyle w:val="Akapitzlist"/>
        <w:spacing w:after="0" w:line="240" w:lineRule="auto"/>
        <w:ind w:left="1070"/>
        <w:jc w:val="both"/>
        <w:rPr>
          <w:rFonts w:ascii="Times New Roman" w:hAnsi="Times New Roman" w:cs="Times New Roman"/>
          <w:sz w:val="24"/>
          <w:szCs w:val="24"/>
        </w:rPr>
      </w:pPr>
      <w:r w:rsidRPr="00116076">
        <w:rPr>
          <w:rFonts w:ascii="Times New Roman" w:hAnsi="Times New Roman" w:cs="Times New Roman"/>
          <w:sz w:val="24"/>
          <w:szCs w:val="24"/>
        </w:rPr>
        <w:t>i Gminy Świdnica oraz Gminy Marcinowice,</w:t>
      </w:r>
    </w:p>
    <w:p w:rsid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udzielenie indywidualnych korepetycji z języka angi</w:t>
      </w:r>
      <w:r w:rsidR="00116076">
        <w:rPr>
          <w:rFonts w:ascii="Times New Roman" w:hAnsi="Times New Roman" w:cs="Times New Roman"/>
          <w:sz w:val="24"/>
          <w:szCs w:val="24"/>
        </w:rPr>
        <w:t>elskiego na terenie Miasta</w:t>
      </w:r>
    </w:p>
    <w:p w:rsidR="00200CD2" w:rsidRPr="00116076" w:rsidRDefault="00200CD2" w:rsidP="00116076">
      <w:pPr>
        <w:pStyle w:val="Akapitzlist"/>
        <w:spacing w:after="0" w:line="240" w:lineRule="auto"/>
        <w:ind w:left="1070"/>
        <w:jc w:val="both"/>
        <w:rPr>
          <w:rFonts w:ascii="Times New Roman" w:hAnsi="Times New Roman" w:cs="Times New Roman"/>
          <w:sz w:val="24"/>
          <w:szCs w:val="24"/>
        </w:rPr>
      </w:pPr>
      <w:r w:rsidRPr="00116076">
        <w:rPr>
          <w:rFonts w:ascii="Times New Roman" w:hAnsi="Times New Roman" w:cs="Times New Roman"/>
          <w:sz w:val="24"/>
          <w:szCs w:val="24"/>
        </w:rPr>
        <w:t>i Gminy Żarów i Miasta i Gminy Jaworzyna Śląska,</w:t>
      </w:r>
    </w:p>
    <w:p w:rsidR="00200CD2" w:rsidRP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udzielenie indywidualnych korepetycji z języka niemieckiego na terenie powiatu świdnickiego,</w:t>
      </w:r>
    </w:p>
    <w:p w:rsidR="00116076" w:rsidRDefault="00200CD2" w:rsidP="00001D76">
      <w:pPr>
        <w:pStyle w:val="Akapitzlist"/>
        <w:numPr>
          <w:ilvl w:val="0"/>
          <w:numId w:val="48"/>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 xml:space="preserve">udzielenie indywidualnych korepetycji z języka angielskiego na terenie Miasta      </w:t>
      </w:r>
    </w:p>
    <w:p w:rsidR="00200CD2" w:rsidRPr="00116076" w:rsidRDefault="00200CD2" w:rsidP="00116076">
      <w:pPr>
        <w:pStyle w:val="Akapitzlist"/>
        <w:spacing w:after="0" w:line="240" w:lineRule="auto"/>
        <w:ind w:left="1070"/>
        <w:jc w:val="both"/>
        <w:rPr>
          <w:rFonts w:ascii="Times New Roman" w:hAnsi="Times New Roman" w:cs="Times New Roman"/>
          <w:sz w:val="24"/>
          <w:szCs w:val="24"/>
        </w:rPr>
      </w:pPr>
      <w:r w:rsidRPr="00116076">
        <w:rPr>
          <w:rFonts w:ascii="Times New Roman" w:hAnsi="Times New Roman" w:cs="Times New Roman"/>
          <w:sz w:val="24"/>
          <w:szCs w:val="24"/>
        </w:rPr>
        <w:t>i Gminy Strzegom i Miasta Świebodzice.</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lang w:eastAsia="pl-PL"/>
        </w:rPr>
      </w:pPr>
      <w:r w:rsidRPr="00116076">
        <w:rPr>
          <w:rFonts w:ascii="Times New Roman" w:hAnsi="Times New Roman" w:cs="Times New Roman"/>
          <w:sz w:val="24"/>
          <w:szCs w:val="24"/>
        </w:rPr>
        <w:t>Organizacja i przeprowadzenie indywidualnej i/lub rodzinnej terapii psychologicznej dla osób sprawujących rodzinną pieczę zastępczą i ich dzieci oraz dzieci umieszczonych       w pieczy zastępczej: ogłoszono przetarg nieograniczony na udzielenie zamówienia publicznego pn. Prowadzenie indywidualnej i/lub rodzinnej terapii psychologicznej dla uczestników projektu „Akademia rozwoju”. Termin rozstrzygnięcia - 2019 r.</w:t>
      </w:r>
    </w:p>
    <w:p w:rsidR="00200CD2" w:rsidRPr="00116076" w:rsidRDefault="00200CD2" w:rsidP="00001D76">
      <w:pPr>
        <w:pStyle w:val="Akapitzlist"/>
        <w:numPr>
          <w:ilvl w:val="0"/>
          <w:numId w:val="47"/>
        </w:numPr>
        <w:spacing w:after="0" w:line="240" w:lineRule="auto"/>
        <w:jc w:val="both"/>
        <w:rPr>
          <w:rFonts w:ascii="Times New Roman" w:hAnsi="Times New Roman" w:cs="Times New Roman"/>
          <w:sz w:val="24"/>
          <w:szCs w:val="24"/>
        </w:rPr>
      </w:pPr>
      <w:r w:rsidRPr="00116076">
        <w:rPr>
          <w:rFonts w:ascii="Times New Roman" w:hAnsi="Times New Roman" w:cs="Times New Roman"/>
          <w:sz w:val="24"/>
          <w:szCs w:val="24"/>
        </w:rPr>
        <w:t>Wypłata świadczeń pieniężnych na pokrycie kosztów utrzymania dziecka w rodzinie zastępczej i rodzinie prowadzącej rodzinne domy dziecka: rodziny otrzymały świadczenia pieniężne na pokrycie kosztów utrzymania dziecka w rodzinie zastępczej</w:t>
      </w:r>
      <w:r w:rsidR="00BD3375">
        <w:rPr>
          <w:rFonts w:ascii="Times New Roman" w:hAnsi="Times New Roman" w:cs="Times New Roman"/>
          <w:sz w:val="24"/>
          <w:szCs w:val="24"/>
        </w:rPr>
        <w:t xml:space="preserve">                   </w:t>
      </w:r>
      <w:r w:rsidRPr="00116076">
        <w:rPr>
          <w:rFonts w:ascii="Times New Roman" w:hAnsi="Times New Roman" w:cs="Times New Roman"/>
          <w:sz w:val="24"/>
          <w:szCs w:val="24"/>
        </w:rPr>
        <w:t>i rodzinie prowadzącej rodzinne domy dziecka (budżet JST).</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B315E7" w:rsidRDefault="00200CD2" w:rsidP="00200CD2">
      <w:pPr>
        <w:spacing w:after="0" w:line="240" w:lineRule="auto"/>
        <w:jc w:val="both"/>
        <w:rPr>
          <w:rFonts w:ascii="Times New Roman" w:hAnsi="Times New Roman" w:cs="Times New Roman"/>
          <w:b/>
          <w:sz w:val="24"/>
          <w:szCs w:val="24"/>
        </w:rPr>
      </w:pPr>
      <w:r w:rsidRPr="00B315E7">
        <w:rPr>
          <w:rFonts w:ascii="Times New Roman" w:hAnsi="Times New Roman" w:cs="Times New Roman"/>
          <w:b/>
          <w:sz w:val="24"/>
          <w:szCs w:val="24"/>
        </w:rPr>
        <w:t>Na dzień 31.12.2018 r. wsparciem w projekcie zostało objętych 75 osób (K: 54, M: 21).</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Rezultatem realizacji projektu będzie zmniejszenie skali zjawiska ubóstwa i wykluczenia społecznego. Poprawi się również integracja społeczna i zawodowa osób zagrożonych wykluczeniem w Aglomeracji Wałbrzyskiej. Działania projektowe wpłyną na minimalizację </w:t>
      </w:r>
      <w:r w:rsidRPr="00200CD2">
        <w:rPr>
          <w:rFonts w:ascii="Times New Roman" w:hAnsi="Times New Roman" w:cs="Times New Roman"/>
          <w:sz w:val="24"/>
          <w:szCs w:val="24"/>
        </w:rPr>
        <w:lastRenderedPageBreak/>
        <w:t xml:space="preserve">negatywnych zjawisk oraz na realizację zamierzeń strategicznych związanych z osiągnięciem wskaźników.  Cel główny projektu – zwiększenie dostępu do usług wsparcia systemu pieczy zastępczej w powiecie świdnickim dla 290 osób. </w:t>
      </w:r>
    </w:p>
    <w:p w:rsidR="00B315E7" w:rsidRDefault="00B315E7" w:rsidP="00200CD2">
      <w:pPr>
        <w:spacing w:after="0" w:line="240" w:lineRule="auto"/>
        <w:jc w:val="both"/>
        <w:rPr>
          <w:rFonts w:ascii="Times New Roman" w:hAnsi="Times New Roman" w:cs="Times New Roman"/>
          <w:b/>
          <w:sz w:val="24"/>
          <w:szCs w:val="24"/>
        </w:rPr>
      </w:pPr>
    </w:p>
    <w:p w:rsidR="00200CD2" w:rsidRPr="00116076" w:rsidRDefault="00200CD2" w:rsidP="00200CD2">
      <w:pPr>
        <w:spacing w:after="0" w:line="240" w:lineRule="auto"/>
        <w:jc w:val="both"/>
        <w:rPr>
          <w:rFonts w:ascii="Times New Roman" w:hAnsi="Times New Roman" w:cs="Times New Roman"/>
          <w:b/>
          <w:sz w:val="24"/>
          <w:szCs w:val="24"/>
        </w:rPr>
      </w:pPr>
      <w:r w:rsidRPr="00116076">
        <w:rPr>
          <w:rFonts w:ascii="Times New Roman" w:hAnsi="Times New Roman" w:cs="Times New Roman"/>
          <w:b/>
          <w:sz w:val="24"/>
          <w:szCs w:val="24"/>
        </w:rPr>
        <w:t>ROZDZIAŁ VII.  POMOC  NA  RZECZ  REPATRIANTÓW</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116076">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oparciu o zapisy art. 17 ust. 6 ustawy z dnia 9 listopada 2000 r. o repatriacji (Dz. U. z 2018, poz. 609) Tutejsze Centrum w 2018 roku wypłaciło równowartość pomocy jakiej udzielił repatriantom w drodze decyzji Pełnomocnik Rządu do Spraw Repatriacji. Kwota przyznanej pomocy finansowej obejmowała pokrycie kosztów przejazdu dla 4 osób </w:t>
      </w:r>
      <w:r w:rsidRPr="00116076">
        <w:rPr>
          <w:rFonts w:ascii="Times New Roman" w:hAnsi="Times New Roman" w:cs="Times New Roman"/>
          <w:b/>
          <w:sz w:val="24"/>
          <w:szCs w:val="24"/>
        </w:rPr>
        <w:t xml:space="preserve">– </w:t>
      </w:r>
      <w:r w:rsidR="00F14D84">
        <w:rPr>
          <w:rFonts w:ascii="Times New Roman" w:hAnsi="Times New Roman" w:cs="Times New Roman"/>
          <w:b/>
          <w:sz w:val="24"/>
          <w:szCs w:val="24"/>
        </w:rPr>
        <w:t xml:space="preserve">                   </w:t>
      </w:r>
      <w:r w:rsidRPr="00116076">
        <w:rPr>
          <w:rFonts w:ascii="Times New Roman" w:hAnsi="Times New Roman" w:cs="Times New Roman"/>
          <w:b/>
          <w:sz w:val="24"/>
          <w:szCs w:val="24"/>
        </w:rPr>
        <w:t>9.100,45 zł</w:t>
      </w:r>
      <w:r w:rsidRPr="00200CD2">
        <w:rPr>
          <w:rFonts w:ascii="Times New Roman" w:hAnsi="Times New Roman" w:cs="Times New Roman"/>
          <w:sz w:val="24"/>
          <w:szCs w:val="24"/>
        </w:rPr>
        <w:t xml:space="preserve"> oraz pokrycie zagospodarowania i bieżącego utrzymania dla 4 osób – </w:t>
      </w:r>
      <w:r w:rsidRPr="00116076">
        <w:rPr>
          <w:rFonts w:ascii="Times New Roman" w:hAnsi="Times New Roman" w:cs="Times New Roman"/>
          <w:b/>
          <w:sz w:val="24"/>
          <w:szCs w:val="24"/>
        </w:rPr>
        <w:t>36.133,52 zł</w:t>
      </w:r>
      <w:r w:rsidRPr="00200CD2">
        <w:rPr>
          <w:rFonts w:ascii="Times New Roman" w:hAnsi="Times New Roman" w:cs="Times New Roman"/>
          <w:sz w:val="24"/>
          <w:szCs w:val="24"/>
        </w:rPr>
        <w:t>.</w:t>
      </w:r>
    </w:p>
    <w:p w:rsidR="00200CD2" w:rsidRPr="00200CD2" w:rsidRDefault="00200CD2" w:rsidP="00116076">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Ponadto stosownie do zapisów art. 17 ust. 2 ww. ustawy starosta w drodze decyzji przyznał pomoc finansową ze środków budżetu państwa na częściowe pokrycie poniesionych kosztów wiązanych z wyposażeniem lokalu mieszkalnego w miejscu osiedlenia się w Rzeczpospolitej Polskie</w:t>
      </w:r>
      <w:r w:rsidR="00116076">
        <w:rPr>
          <w:rFonts w:ascii="Times New Roman" w:hAnsi="Times New Roman" w:cs="Times New Roman"/>
          <w:sz w:val="24"/>
          <w:szCs w:val="24"/>
        </w:rPr>
        <w:t>j</w:t>
      </w:r>
      <w:r w:rsidRPr="00200CD2">
        <w:rPr>
          <w:rFonts w:ascii="Times New Roman" w:hAnsi="Times New Roman" w:cs="Times New Roman"/>
          <w:sz w:val="24"/>
          <w:szCs w:val="24"/>
        </w:rPr>
        <w:t xml:space="preserve"> dla </w:t>
      </w:r>
      <w:r w:rsidRPr="00116076">
        <w:rPr>
          <w:rFonts w:ascii="Times New Roman" w:hAnsi="Times New Roman" w:cs="Times New Roman"/>
          <w:b/>
          <w:sz w:val="24"/>
          <w:szCs w:val="24"/>
        </w:rPr>
        <w:t>3</w:t>
      </w:r>
      <w:r w:rsidRPr="00200CD2">
        <w:rPr>
          <w:rFonts w:ascii="Times New Roman" w:hAnsi="Times New Roman" w:cs="Times New Roman"/>
          <w:sz w:val="24"/>
          <w:szCs w:val="24"/>
        </w:rPr>
        <w:t xml:space="preserve"> repatriantów i 4 członkom ich najbliższej rodziny, prowadzących wspólnie z nimi gospodarstwo domowe. Wysokość udzielonej pomocy wynosiła 42.798,00 zł. Środki przekazane przez Wojewodę Dolnośląskiego na pokrycie ww. wydatków pozwoliły dokonać wypłaty dla </w:t>
      </w:r>
      <w:r w:rsidRPr="00116076">
        <w:rPr>
          <w:rFonts w:ascii="Times New Roman" w:hAnsi="Times New Roman" w:cs="Times New Roman"/>
          <w:b/>
          <w:sz w:val="24"/>
          <w:szCs w:val="24"/>
        </w:rPr>
        <w:t>1</w:t>
      </w:r>
      <w:r w:rsidRPr="00200CD2">
        <w:rPr>
          <w:rFonts w:ascii="Times New Roman" w:hAnsi="Times New Roman" w:cs="Times New Roman"/>
          <w:sz w:val="24"/>
          <w:szCs w:val="24"/>
        </w:rPr>
        <w:t xml:space="preserve"> repatrianta na łączną </w:t>
      </w:r>
      <w:r w:rsidRPr="00116076">
        <w:rPr>
          <w:rFonts w:ascii="Times New Roman" w:hAnsi="Times New Roman" w:cs="Times New Roman"/>
          <w:b/>
          <w:sz w:val="24"/>
          <w:szCs w:val="24"/>
        </w:rPr>
        <w:t>12.228,00 zł</w:t>
      </w:r>
      <w:r w:rsidRPr="00200CD2">
        <w:rPr>
          <w:rFonts w:ascii="Times New Roman" w:hAnsi="Times New Roman" w:cs="Times New Roman"/>
          <w:sz w:val="24"/>
          <w:szCs w:val="24"/>
        </w:rPr>
        <w:t xml:space="preserve">. Wypłata pozostałej pomocy nastąpi niezwłocznie po otrzymaniu środków od właściwego wojewody w 2019 roku. </w:t>
      </w:r>
    </w:p>
    <w:p w:rsidR="00200CD2" w:rsidRPr="00200CD2" w:rsidRDefault="00200CD2" w:rsidP="00200CD2">
      <w:pPr>
        <w:spacing w:after="0" w:line="240" w:lineRule="auto"/>
        <w:jc w:val="both"/>
        <w:rPr>
          <w:rFonts w:ascii="Times New Roman" w:hAnsi="Times New Roman" w:cs="Times New Roman"/>
          <w:sz w:val="24"/>
          <w:szCs w:val="24"/>
        </w:rPr>
      </w:pPr>
    </w:p>
    <w:tbl>
      <w:tblPr>
        <w:tblW w:w="9006" w:type="dxa"/>
        <w:tblInd w:w="55" w:type="dxa"/>
        <w:tblBorders>
          <w:top w:val="single" w:sz="8" w:space="0" w:color="00000A"/>
          <w:left w:val="single" w:sz="8" w:space="0" w:color="00000A"/>
          <w:bottom w:val="double" w:sz="6" w:space="0" w:color="00000A"/>
          <w:right w:val="single" w:sz="4" w:space="0" w:color="00000A"/>
          <w:insideH w:val="double" w:sz="6" w:space="0" w:color="00000A"/>
          <w:insideV w:val="single" w:sz="4" w:space="0" w:color="00000A"/>
        </w:tblBorders>
        <w:tblCellMar>
          <w:left w:w="40" w:type="dxa"/>
          <w:right w:w="70" w:type="dxa"/>
        </w:tblCellMar>
        <w:tblLook w:val="04A0" w:firstRow="1" w:lastRow="0" w:firstColumn="1" w:lastColumn="0" w:noHBand="0" w:noVBand="1"/>
      </w:tblPr>
      <w:tblGrid>
        <w:gridCol w:w="2802"/>
        <w:gridCol w:w="2805"/>
        <w:gridCol w:w="1150"/>
        <w:gridCol w:w="2249"/>
      </w:tblGrid>
      <w:tr w:rsidR="00200CD2" w:rsidRPr="00200CD2" w:rsidTr="00200CD2">
        <w:trPr>
          <w:trHeight w:val="1287"/>
        </w:trPr>
        <w:tc>
          <w:tcPr>
            <w:tcW w:w="2801" w:type="dxa"/>
            <w:tcBorders>
              <w:top w:val="single" w:sz="8" w:space="0" w:color="00000A"/>
              <w:left w:val="single" w:sz="8" w:space="0" w:color="00000A"/>
              <w:bottom w:val="double" w:sz="6" w:space="0" w:color="00000A"/>
              <w:right w:val="single" w:sz="4" w:space="0" w:color="00000A"/>
            </w:tcBorders>
            <w:vAlign w:val="center"/>
            <w:hideMark/>
          </w:tcPr>
          <w:p w:rsidR="00200CD2" w:rsidRPr="00116076" w:rsidRDefault="00200CD2" w:rsidP="00116076">
            <w:pPr>
              <w:spacing w:after="0" w:line="240" w:lineRule="auto"/>
              <w:jc w:val="center"/>
              <w:rPr>
                <w:rFonts w:ascii="Times New Roman" w:hAnsi="Times New Roman" w:cs="Times New Roman"/>
                <w:b/>
                <w:szCs w:val="24"/>
              </w:rPr>
            </w:pPr>
            <w:r w:rsidRPr="00116076">
              <w:rPr>
                <w:rFonts w:ascii="Times New Roman" w:hAnsi="Times New Roman" w:cs="Times New Roman"/>
                <w:b/>
                <w:szCs w:val="24"/>
              </w:rPr>
              <w:t xml:space="preserve">Liczba rodzin, którym </w:t>
            </w:r>
            <w:r w:rsidRPr="00116076">
              <w:rPr>
                <w:rFonts w:ascii="Times New Roman" w:hAnsi="Times New Roman" w:cs="Times New Roman"/>
                <w:b/>
                <w:szCs w:val="24"/>
              </w:rPr>
              <w:br/>
              <w:t>wypłacono zasiłki na podstawie art.17 ust.1 ustawy</w:t>
            </w:r>
          </w:p>
        </w:tc>
        <w:tc>
          <w:tcPr>
            <w:tcW w:w="2805" w:type="dxa"/>
            <w:tcBorders>
              <w:top w:val="single" w:sz="8" w:space="0" w:color="00000A"/>
              <w:left w:val="single" w:sz="4" w:space="0" w:color="00000A"/>
              <w:bottom w:val="double" w:sz="6" w:space="0" w:color="00000A"/>
              <w:right w:val="single" w:sz="4" w:space="0" w:color="00000A"/>
            </w:tcBorders>
            <w:tcMar>
              <w:top w:w="0" w:type="dxa"/>
              <w:left w:w="60" w:type="dxa"/>
              <w:bottom w:w="0" w:type="dxa"/>
              <w:right w:w="70" w:type="dxa"/>
            </w:tcMar>
            <w:vAlign w:val="center"/>
            <w:hideMark/>
          </w:tcPr>
          <w:p w:rsidR="00200CD2" w:rsidRPr="00116076" w:rsidRDefault="00200CD2" w:rsidP="00116076">
            <w:pPr>
              <w:spacing w:after="0" w:line="240" w:lineRule="auto"/>
              <w:jc w:val="center"/>
              <w:rPr>
                <w:rFonts w:ascii="Times New Roman" w:hAnsi="Times New Roman" w:cs="Times New Roman"/>
                <w:b/>
                <w:szCs w:val="24"/>
              </w:rPr>
            </w:pPr>
            <w:r w:rsidRPr="00116076">
              <w:rPr>
                <w:rFonts w:ascii="Times New Roman" w:hAnsi="Times New Roman" w:cs="Times New Roman"/>
                <w:b/>
                <w:szCs w:val="24"/>
              </w:rPr>
              <w:t>Liczba rodzin, którym</w:t>
            </w:r>
            <w:r w:rsidRPr="00116076">
              <w:rPr>
                <w:rFonts w:ascii="Times New Roman" w:hAnsi="Times New Roman" w:cs="Times New Roman"/>
                <w:b/>
                <w:szCs w:val="24"/>
              </w:rPr>
              <w:br/>
              <w:t>wypłacono zasiłki na podstawie art. 17 ust. 2  ustawy</w:t>
            </w:r>
          </w:p>
        </w:tc>
        <w:tc>
          <w:tcPr>
            <w:tcW w:w="1150" w:type="dxa"/>
            <w:tcBorders>
              <w:top w:val="single" w:sz="8" w:space="0" w:color="00000A"/>
              <w:left w:val="single" w:sz="4" w:space="0" w:color="00000A"/>
              <w:bottom w:val="double" w:sz="6" w:space="0" w:color="00000A"/>
              <w:right w:val="single" w:sz="4" w:space="0" w:color="00000A"/>
            </w:tcBorders>
            <w:tcMar>
              <w:top w:w="0" w:type="dxa"/>
              <w:left w:w="60" w:type="dxa"/>
              <w:bottom w:w="0" w:type="dxa"/>
              <w:right w:w="70" w:type="dxa"/>
            </w:tcMar>
            <w:vAlign w:val="center"/>
            <w:hideMark/>
          </w:tcPr>
          <w:p w:rsidR="00200CD2" w:rsidRPr="00116076" w:rsidRDefault="00200CD2" w:rsidP="00116076">
            <w:pPr>
              <w:spacing w:after="0" w:line="240" w:lineRule="auto"/>
              <w:jc w:val="center"/>
              <w:rPr>
                <w:rFonts w:ascii="Times New Roman" w:hAnsi="Times New Roman" w:cs="Times New Roman"/>
                <w:b/>
                <w:szCs w:val="24"/>
              </w:rPr>
            </w:pPr>
            <w:r w:rsidRPr="00116076">
              <w:rPr>
                <w:rFonts w:ascii="Times New Roman" w:hAnsi="Times New Roman" w:cs="Times New Roman"/>
                <w:b/>
                <w:szCs w:val="24"/>
              </w:rPr>
              <w:t xml:space="preserve">Liczba osób, </w:t>
            </w:r>
            <w:r w:rsidRPr="00116076">
              <w:rPr>
                <w:rFonts w:ascii="Times New Roman" w:hAnsi="Times New Roman" w:cs="Times New Roman"/>
                <w:b/>
                <w:szCs w:val="24"/>
              </w:rPr>
              <w:br/>
              <w:t>którym wypłacono zasiłki</w:t>
            </w:r>
          </w:p>
        </w:tc>
        <w:tc>
          <w:tcPr>
            <w:tcW w:w="2249" w:type="dxa"/>
            <w:tcBorders>
              <w:top w:val="single" w:sz="8" w:space="0" w:color="00000A"/>
              <w:left w:val="single" w:sz="8" w:space="0" w:color="00000A"/>
              <w:bottom w:val="double" w:sz="6" w:space="0" w:color="00000A"/>
              <w:right w:val="single" w:sz="8" w:space="0" w:color="00000A"/>
            </w:tcBorders>
            <w:vAlign w:val="center"/>
          </w:tcPr>
          <w:p w:rsidR="00200CD2" w:rsidRPr="00116076" w:rsidRDefault="00200CD2" w:rsidP="00116076">
            <w:pPr>
              <w:spacing w:after="0" w:line="240" w:lineRule="auto"/>
              <w:jc w:val="center"/>
              <w:rPr>
                <w:rFonts w:ascii="Times New Roman" w:hAnsi="Times New Roman" w:cs="Times New Roman"/>
                <w:b/>
                <w:szCs w:val="24"/>
              </w:rPr>
            </w:pPr>
            <w:r w:rsidRPr="00116076">
              <w:rPr>
                <w:rFonts w:ascii="Times New Roman" w:hAnsi="Times New Roman" w:cs="Times New Roman"/>
                <w:b/>
                <w:szCs w:val="24"/>
              </w:rPr>
              <w:t>Ogólna kwota</w:t>
            </w:r>
            <w:r w:rsidRPr="00116076">
              <w:rPr>
                <w:rFonts w:ascii="Times New Roman" w:hAnsi="Times New Roman" w:cs="Times New Roman"/>
                <w:b/>
                <w:szCs w:val="24"/>
              </w:rPr>
              <w:br/>
              <w:t xml:space="preserve"> wypłaconej pomocy</w:t>
            </w:r>
            <w:r w:rsidR="00116076">
              <w:rPr>
                <w:rFonts w:ascii="Times New Roman" w:hAnsi="Times New Roman" w:cs="Times New Roman"/>
                <w:b/>
                <w:szCs w:val="24"/>
              </w:rPr>
              <w:t xml:space="preserve"> (w zł)</w:t>
            </w:r>
          </w:p>
          <w:p w:rsidR="00200CD2" w:rsidRPr="00116076" w:rsidRDefault="00200CD2" w:rsidP="00116076">
            <w:pPr>
              <w:spacing w:after="0" w:line="240" w:lineRule="auto"/>
              <w:jc w:val="center"/>
              <w:rPr>
                <w:rFonts w:ascii="Times New Roman" w:hAnsi="Times New Roman" w:cs="Times New Roman"/>
                <w:b/>
                <w:szCs w:val="24"/>
              </w:rPr>
            </w:pPr>
          </w:p>
          <w:p w:rsidR="00200CD2" w:rsidRPr="00116076" w:rsidRDefault="00200CD2" w:rsidP="00116076">
            <w:pPr>
              <w:spacing w:after="0" w:line="240" w:lineRule="auto"/>
              <w:jc w:val="center"/>
              <w:rPr>
                <w:rFonts w:ascii="Times New Roman" w:hAnsi="Times New Roman" w:cs="Times New Roman"/>
                <w:b/>
                <w:szCs w:val="24"/>
              </w:rPr>
            </w:pPr>
          </w:p>
        </w:tc>
      </w:tr>
      <w:tr w:rsidR="00200CD2" w:rsidRPr="00200CD2" w:rsidTr="00200CD2">
        <w:trPr>
          <w:trHeight w:val="315"/>
        </w:trPr>
        <w:tc>
          <w:tcPr>
            <w:tcW w:w="2801" w:type="dxa"/>
            <w:tcBorders>
              <w:top w:val="single" w:sz="8" w:space="0" w:color="00000A"/>
              <w:left w:val="single" w:sz="8" w:space="0" w:color="00000A"/>
              <w:bottom w:val="single" w:sz="8" w:space="0" w:color="00000A"/>
              <w:right w:val="single" w:sz="4" w:space="0" w:color="00000A"/>
            </w:tcBorders>
            <w:vAlign w:val="center"/>
            <w:hideMark/>
          </w:tcPr>
          <w:p w:rsidR="00200CD2" w:rsidRPr="00116076" w:rsidRDefault="00200CD2" w:rsidP="00116076">
            <w:pPr>
              <w:spacing w:after="0" w:line="240" w:lineRule="auto"/>
              <w:jc w:val="center"/>
              <w:rPr>
                <w:rFonts w:ascii="Times New Roman" w:hAnsi="Times New Roman" w:cs="Times New Roman"/>
                <w:szCs w:val="24"/>
              </w:rPr>
            </w:pPr>
            <w:r w:rsidRPr="00116076">
              <w:rPr>
                <w:rFonts w:ascii="Times New Roman" w:hAnsi="Times New Roman" w:cs="Times New Roman"/>
                <w:szCs w:val="24"/>
              </w:rPr>
              <w:t>2</w:t>
            </w:r>
          </w:p>
        </w:tc>
        <w:tc>
          <w:tcPr>
            <w:tcW w:w="2805" w:type="dxa"/>
            <w:tcBorders>
              <w:top w:val="single" w:sz="8" w:space="0" w:color="00000A"/>
              <w:left w:val="single" w:sz="4" w:space="0" w:color="00000A"/>
              <w:bottom w:val="single" w:sz="8" w:space="0" w:color="00000A"/>
              <w:right w:val="single" w:sz="4" w:space="0" w:color="00000A"/>
            </w:tcBorders>
            <w:tcMar>
              <w:top w:w="0" w:type="dxa"/>
              <w:left w:w="60" w:type="dxa"/>
              <w:bottom w:w="0" w:type="dxa"/>
              <w:right w:w="70" w:type="dxa"/>
            </w:tcMar>
            <w:vAlign w:val="center"/>
            <w:hideMark/>
          </w:tcPr>
          <w:p w:rsidR="00200CD2" w:rsidRPr="00116076" w:rsidRDefault="00200CD2" w:rsidP="00116076">
            <w:pPr>
              <w:spacing w:after="0" w:line="240" w:lineRule="auto"/>
              <w:jc w:val="center"/>
              <w:rPr>
                <w:rFonts w:ascii="Times New Roman" w:hAnsi="Times New Roman" w:cs="Times New Roman"/>
                <w:szCs w:val="24"/>
              </w:rPr>
            </w:pPr>
            <w:r w:rsidRPr="00116076">
              <w:rPr>
                <w:rFonts w:ascii="Times New Roman" w:hAnsi="Times New Roman" w:cs="Times New Roman"/>
                <w:szCs w:val="24"/>
              </w:rPr>
              <w:t>1</w:t>
            </w:r>
          </w:p>
        </w:tc>
        <w:tc>
          <w:tcPr>
            <w:tcW w:w="1150" w:type="dxa"/>
            <w:tcBorders>
              <w:top w:val="single" w:sz="8" w:space="0" w:color="00000A"/>
              <w:left w:val="single" w:sz="4" w:space="0" w:color="00000A"/>
              <w:bottom w:val="single" w:sz="8" w:space="0" w:color="00000A"/>
              <w:right w:val="single" w:sz="4" w:space="0" w:color="00000A"/>
            </w:tcBorders>
            <w:tcMar>
              <w:top w:w="0" w:type="dxa"/>
              <w:left w:w="60" w:type="dxa"/>
              <w:bottom w:w="0" w:type="dxa"/>
              <w:right w:w="70" w:type="dxa"/>
            </w:tcMar>
            <w:vAlign w:val="center"/>
            <w:hideMark/>
          </w:tcPr>
          <w:p w:rsidR="00200CD2" w:rsidRPr="00116076" w:rsidRDefault="00200CD2" w:rsidP="00116076">
            <w:pPr>
              <w:spacing w:after="0" w:line="240" w:lineRule="auto"/>
              <w:jc w:val="center"/>
              <w:rPr>
                <w:rFonts w:ascii="Times New Roman" w:hAnsi="Times New Roman" w:cs="Times New Roman"/>
                <w:szCs w:val="24"/>
              </w:rPr>
            </w:pPr>
            <w:r w:rsidRPr="00116076">
              <w:rPr>
                <w:rFonts w:ascii="Times New Roman" w:hAnsi="Times New Roman" w:cs="Times New Roman"/>
                <w:szCs w:val="24"/>
              </w:rPr>
              <w:t>8</w:t>
            </w:r>
          </w:p>
        </w:tc>
        <w:tc>
          <w:tcPr>
            <w:tcW w:w="2249" w:type="dxa"/>
            <w:tcBorders>
              <w:top w:val="single" w:sz="8" w:space="0" w:color="00000A"/>
              <w:left w:val="single" w:sz="8" w:space="0" w:color="00000A"/>
              <w:bottom w:val="single" w:sz="8" w:space="0" w:color="00000A"/>
              <w:right w:val="single" w:sz="8" w:space="0" w:color="00000A"/>
            </w:tcBorders>
            <w:vAlign w:val="center"/>
            <w:hideMark/>
          </w:tcPr>
          <w:p w:rsidR="00200CD2" w:rsidRPr="00116076" w:rsidRDefault="00200CD2" w:rsidP="00116076">
            <w:pPr>
              <w:spacing w:after="0" w:line="240" w:lineRule="auto"/>
              <w:jc w:val="center"/>
              <w:rPr>
                <w:rFonts w:ascii="Times New Roman" w:hAnsi="Times New Roman" w:cs="Times New Roman"/>
                <w:szCs w:val="24"/>
              </w:rPr>
            </w:pPr>
            <w:r w:rsidRPr="00116076">
              <w:rPr>
                <w:rFonts w:ascii="Times New Roman" w:hAnsi="Times New Roman" w:cs="Times New Roman"/>
                <w:szCs w:val="24"/>
              </w:rPr>
              <w:t>57.461,97</w:t>
            </w:r>
          </w:p>
        </w:tc>
      </w:tr>
    </w:tbl>
    <w:p w:rsidR="00200CD2" w:rsidRPr="00F14D84" w:rsidRDefault="00615516" w:rsidP="00200CD2">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Tabela nr 12</w:t>
      </w:r>
    </w:p>
    <w:p w:rsidR="00116076" w:rsidRPr="00200CD2" w:rsidRDefault="00116076" w:rsidP="00200CD2">
      <w:pPr>
        <w:spacing w:after="0" w:line="240" w:lineRule="auto"/>
        <w:jc w:val="both"/>
        <w:rPr>
          <w:rFonts w:ascii="Times New Roman" w:hAnsi="Times New Roman" w:cs="Times New Roman"/>
          <w:sz w:val="24"/>
          <w:szCs w:val="24"/>
          <w:lang w:bidi="hi-IN"/>
        </w:rPr>
      </w:pPr>
    </w:p>
    <w:p w:rsidR="00116076" w:rsidRPr="00116076" w:rsidRDefault="00200CD2" w:rsidP="00200CD2">
      <w:pPr>
        <w:spacing w:after="0" w:line="240" w:lineRule="auto"/>
        <w:jc w:val="both"/>
        <w:rPr>
          <w:rFonts w:ascii="Times New Roman" w:hAnsi="Times New Roman" w:cs="Times New Roman"/>
          <w:b/>
          <w:sz w:val="24"/>
          <w:szCs w:val="24"/>
        </w:rPr>
      </w:pPr>
      <w:r w:rsidRPr="00116076">
        <w:rPr>
          <w:rFonts w:ascii="Times New Roman" w:hAnsi="Times New Roman" w:cs="Times New Roman"/>
          <w:b/>
          <w:sz w:val="24"/>
          <w:szCs w:val="24"/>
        </w:rPr>
        <w:t>ROZDZIAŁ VIII. KARTA POLAKA</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116076">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Stosownie do zapisów ustawy o Karcie Polaka ( Dz. U. z 2017 poz. 1459 ze zm.) starosta  właściwy ze względu na miejsce pobytu na terytorium Rzeczpospolitej Polskiej osoby uprawnionej do otrzymania świadczenia pieniężnego, dokonuje wypłaty ww. świadczeń przyznanych przez Wojewodę. W roku 2018 Tutejsze Centrum dokonało wypłat 36 świadczeń dla 1 osoby i 3 członkom jej rodziny na łączną kwotę 19.800,00 zł oraz koszty o</w:t>
      </w:r>
      <w:r w:rsidR="00116076">
        <w:rPr>
          <w:rFonts w:ascii="Times New Roman" w:hAnsi="Times New Roman" w:cs="Times New Roman"/>
          <w:sz w:val="24"/>
          <w:szCs w:val="24"/>
        </w:rPr>
        <w:t xml:space="preserve">bsługi </w:t>
      </w:r>
      <w:r w:rsidR="00BD3375">
        <w:rPr>
          <w:rFonts w:ascii="Times New Roman" w:hAnsi="Times New Roman" w:cs="Times New Roman"/>
          <w:sz w:val="24"/>
          <w:szCs w:val="24"/>
        </w:rPr>
        <w:t xml:space="preserve">                                 </w:t>
      </w:r>
      <w:r w:rsidR="00116076">
        <w:rPr>
          <w:rFonts w:ascii="Times New Roman" w:hAnsi="Times New Roman" w:cs="Times New Roman"/>
          <w:sz w:val="24"/>
          <w:szCs w:val="24"/>
        </w:rPr>
        <w:t>w wysokości 3 838,00 zł, kwota ta stanowi wydatek budżetu państwa.</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116076" w:rsidRDefault="00200CD2" w:rsidP="00200CD2">
      <w:pPr>
        <w:spacing w:after="0" w:line="240" w:lineRule="auto"/>
        <w:jc w:val="both"/>
        <w:rPr>
          <w:rFonts w:ascii="Times New Roman" w:hAnsi="Times New Roman" w:cs="Times New Roman"/>
          <w:b/>
          <w:sz w:val="24"/>
          <w:szCs w:val="24"/>
        </w:rPr>
      </w:pPr>
      <w:r w:rsidRPr="00116076">
        <w:rPr>
          <w:rFonts w:ascii="Times New Roman" w:hAnsi="Times New Roman" w:cs="Times New Roman"/>
          <w:b/>
          <w:sz w:val="24"/>
          <w:szCs w:val="24"/>
        </w:rPr>
        <w:t>ROZDZIAŁ IX. POMOC CUDZOZIEMCOM</w:t>
      </w:r>
    </w:p>
    <w:p w:rsidR="00200CD2" w:rsidRPr="00200CD2" w:rsidRDefault="00200CD2" w:rsidP="00200CD2">
      <w:pPr>
        <w:spacing w:after="0" w:line="240" w:lineRule="auto"/>
        <w:jc w:val="both"/>
        <w:rPr>
          <w:rFonts w:ascii="Times New Roman" w:hAnsi="Times New Roman" w:cs="Times New Roman"/>
          <w:sz w:val="24"/>
          <w:szCs w:val="24"/>
        </w:rPr>
      </w:pPr>
    </w:p>
    <w:p w:rsidR="00200CD2" w:rsidRDefault="00200CD2" w:rsidP="00116076">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Zgodnie z art. 93 ustawy z dnia 12 marca 2004 r. o pomocy społecznej (Dz. U. z 2018 r., poz. 1508 ze zm.) pomoc dla cudzoziemców jest realizowana w ramach indywidualnego programu integracji, uzgodnionego między powiatowym centrum pomocy rodzinie                            a cudzoziemcem. W 2018 r. PCPR nie udzieliło pomocy w ramach ww. programu.</w:t>
      </w:r>
    </w:p>
    <w:p w:rsidR="00CD5087" w:rsidRPr="00200CD2" w:rsidRDefault="00CD5087" w:rsidP="00116076">
      <w:pPr>
        <w:spacing w:after="0" w:line="240" w:lineRule="auto"/>
        <w:ind w:firstLine="708"/>
        <w:jc w:val="both"/>
        <w:rPr>
          <w:rFonts w:ascii="Times New Roman" w:hAnsi="Times New Roman" w:cs="Times New Roman"/>
          <w:sz w:val="24"/>
          <w:szCs w:val="24"/>
        </w:rPr>
      </w:pPr>
    </w:p>
    <w:p w:rsidR="00200CD2" w:rsidRPr="00116076" w:rsidRDefault="00116076" w:rsidP="00200C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ROZDZIAŁ X. </w:t>
      </w:r>
      <w:r w:rsidR="00200CD2" w:rsidRPr="00116076">
        <w:rPr>
          <w:rFonts w:ascii="Times New Roman" w:hAnsi="Times New Roman" w:cs="Times New Roman"/>
          <w:b/>
          <w:sz w:val="24"/>
          <w:szCs w:val="24"/>
        </w:rPr>
        <w:t>DODATKOWE DZIAŁANIA W OBSZARZE POMOCY SPOŁECZNEJ</w:t>
      </w:r>
      <w:r w:rsidR="00001D76">
        <w:rPr>
          <w:rFonts w:ascii="Times New Roman" w:hAnsi="Times New Roman" w:cs="Times New Roman"/>
          <w:b/>
          <w:sz w:val="24"/>
          <w:szCs w:val="24"/>
        </w:rPr>
        <w:t xml:space="preserve"> I PIECZY ZASTĘPCZEJ</w:t>
      </w:r>
    </w:p>
    <w:p w:rsidR="00200CD2" w:rsidRPr="00116076" w:rsidRDefault="00200CD2" w:rsidP="00200CD2">
      <w:pPr>
        <w:spacing w:after="0" w:line="240" w:lineRule="auto"/>
        <w:jc w:val="both"/>
        <w:rPr>
          <w:rFonts w:ascii="Times New Roman" w:hAnsi="Times New Roman" w:cs="Times New Roman"/>
          <w:b/>
          <w:sz w:val="24"/>
          <w:szCs w:val="24"/>
        </w:rPr>
      </w:pPr>
    </w:p>
    <w:p w:rsidR="007954B1" w:rsidRPr="00001D76" w:rsidRDefault="007954B1" w:rsidP="007954B1">
      <w:pPr>
        <w:pStyle w:val="Akapitzlist"/>
        <w:spacing w:after="0" w:line="240" w:lineRule="auto"/>
        <w:ind w:left="709" w:hanging="425"/>
        <w:jc w:val="both"/>
        <w:rPr>
          <w:rFonts w:ascii="Times New Roman" w:hAnsi="Times New Roman" w:cs="Times New Roman"/>
          <w:sz w:val="24"/>
          <w:szCs w:val="24"/>
        </w:rPr>
      </w:pPr>
      <w:r w:rsidRPr="00001D76">
        <w:rPr>
          <w:rFonts w:ascii="Times New Roman" w:hAnsi="Times New Roman" w:cs="Times New Roman"/>
          <w:sz w:val="24"/>
          <w:szCs w:val="24"/>
        </w:rPr>
        <w:t xml:space="preserve">1) </w:t>
      </w:r>
      <w:r w:rsidR="006C0BC2" w:rsidRPr="00001D76">
        <w:rPr>
          <w:rFonts w:ascii="Times New Roman" w:hAnsi="Times New Roman" w:cs="Times New Roman"/>
          <w:sz w:val="24"/>
          <w:szCs w:val="24"/>
        </w:rPr>
        <w:t xml:space="preserve">  </w:t>
      </w:r>
      <w:r w:rsidRPr="00001D76">
        <w:rPr>
          <w:rFonts w:ascii="Times New Roman" w:hAnsi="Times New Roman" w:cs="Times New Roman"/>
          <w:sz w:val="24"/>
          <w:szCs w:val="24"/>
        </w:rPr>
        <w:t xml:space="preserve">Organizacja spotkania informacyjnego na temat ,,Zajęć klubowych w </w:t>
      </w:r>
      <w:r w:rsidR="006C0BC2" w:rsidRPr="00001D76">
        <w:rPr>
          <w:rFonts w:ascii="Times New Roman" w:hAnsi="Times New Roman" w:cs="Times New Roman"/>
          <w:sz w:val="24"/>
          <w:szCs w:val="24"/>
        </w:rPr>
        <w:t>WTZ</w:t>
      </w:r>
      <w:r w:rsidRPr="00001D76">
        <w:rPr>
          <w:rFonts w:ascii="Times New Roman" w:hAnsi="Times New Roman" w:cs="Times New Roman"/>
          <w:sz w:val="24"/>
          <w:szCs w:val="24"/>
        </w:rPr>
        <w:t>”- 22 czerwca 2018 r.</w:t>
      </w:r>
    </w:p>
    <w:p w:rsidR="00200CD2" w:rsidRPr="00001D76" w:rsidRDefault="007954B1" w:rsidP="007954B1">
      <w:pPr>
        <w:pStyle w:val="Akapitzlist"/>
        <w:spacing w:after="0" w:line="240" w:lineRule="auto"/>
        <w:ind w:left="709" w:hanging="425"/>
        <w:jc w:val="both"/>
        <w:rPr>
          <w:rFonts w:ascii="Times New Roman" w:hAnsi="Times New Roman" w:cs="Times New Roman"/>
          <w:sz w:val="24"/>
          <w:szCs w:val="24"/>
        </w:rPr>
      </w:pPr>
      <w:r w:rsidRPr="00001D76">
        <w:rPr>
          <w:rFonts w:ascii="Times New Roman" w:hAnsi="Times New Roman" w:cs="Times New Roman"/>
          <w:sz w:val="24"/>
          <w:szCs w:val="24"/>
        </w:rPr>
        <w:lastRenderedPageBreak/>
        <w:t xml:space="preserve">2) </w:t>
      </w:r>
      <w:r w:rsidR="00200CD2" w:rsidRPr="00001D76">
        <w:rPr>
          <w:rFonts w:ascii="Times New Roman" w:hAnsi="Times New Roman" w:cs="Times New Roman"/>
          <w:sz w:val="24"/>
          <w:szCs w:val="24"/>
        </w:rPr>
        <w:t xml:space="preserve">,,Święto Rodziny”- </w:t>
      </w:r>
      <w:r w:rsidRPr="00001D76">
        <w:rPr>
          <w:rFonts w:ascii="Times New Roman" w:hAnsi="Times New Roman" w:cs="Times New Roman"/>
          <w:sz w:val="24"/>
          <w:szCs w:val="24"/>
        </w:rPr>
        <w:t xml:space="preserve">organizacja  w partnerstwie z Fundacją Małżeństwo Rodzina </w:t>
      </w:r>
      <w:r w:rsidR="00BD3375">
        <w:rPr>
          <w:rFonts w:ascii="Times New Roman" w:hAnsi="Times New Roman" w:cs="Times New Roman"/>
          <w:sz w:val="24"/>
          <w:szCs w:val="24"/>
        </w:rPr>
        <w:t xml:space="preserve">                                </w:t>
      </w:r>
      <w:r w:rsidRPr="00001D76">
        <w:rPr>
          <w:rFonts w:ascii="Times New Roman" w:hAnsi="Times New Roman" w:cs="Times New Roman"/>
          <w:sz w:val="24"/>
          <w:szCs w:val="24"/>
        </w:rPr>
        <w:t>ze Świdnicy</w:t>
      </w:r>
      <w:r w:rsidR="00200CD2" w:rsidRPr="00001D76">
        <w:rPr>
          <w:rFonts w:ascii="Times New Roman" w:hAnsi="Times New Roman" w:cs="Times New Roman"/>
          <w:sz w:val="24"/>
          <w:szCs w:val="24"/>
        </w:rPr>
        <w:t xml:space="preserve"> festynu rodzinnego</w:t>
      </w:r>
      <w:r w:rsidRPr="00001D76">
        <w:rPr>
          <w:rFonts w:ascii="Times New Roman" w:hAnsi="Times New Roman" w:cs="Times New Roman"/>
          <w:sz w:val="24"/>
          <w:szCs w:val="24"/>
        </w:rPr>
        <w:t xml:space="preserve"> z okazji Ogólnopolskiego Dnia Rodzicielstwa Zastępczego</w:t>
      </w:r>
      <w:r w:rsidR="00200CD2" w:rsidRPr="00001D76">
        <w:rPr>
          <w:rFonts w:ascii="Times New Roman" w:hAnsi="Times New Roman" w:cs="Times New Roman"/>
          <w:sz w:val="24"/>
          <w:szCs w:val="24"/>
        </w:rPr>
        <w:t xml:space="preserve"> w dniu </w:t>
      </w:r>
      <w:r w:rsidRPr="00001D76">
        <w:rPr>
          <w:rFonts w:ascii="Times New Roman" w:hAnsi="Times New Roman" w:cs="Times New Roman"/>
          <w:sz w:val="24"/>
          <w:szCs w:val="24"/>
        </w:rPr>
        <w:t>27 maja 2018</w:t>
      </w:r>
      <w:r w:rsidR="00200CD2" w:rsidRPr="00001D76">
        <w:rPr>
          <w:rFonts w:ascii="Times New Roman" w:hAnsi="Times New Roman" w:cs="Times New Roman"/>
          <w:sz w:val="24"/>
          <w:szCs w:val="24"/>
        </w:rPr>
        <w:t xml:space="preserve"> r. </w:t>
      </w:r>
      <w:r w:rsidRPr="00001D76">
        <w:rPr>
          <w:rFonts w:ascii="Times New Roman" w:hAnsi="Times New Roman" w:cs="Times New Roman"/>
          <w:sz w:val="24"/>
          <w:szCs w:val="24"/>
        </w:rPr>
        <w:t>( w imprezie wzięło udział ok. 900 osób)</w:t>
      </w:r>
    </w:p>
    <w:p w:rsidR="007954B1" w:rsidRPr="00001D76" w:rsidRDefault="00200CD2" w:rsidP="00001D76">
      <w:pPr>
        <w:pStyle w:val="Akapitzlist"/>
        <w:numPr>
          <w:ilvl w:val="0"/>
          <w:numId w:val="3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 xml:space="preserve">Organizacja spotkania z </w:t>
      </w:r>
      <w:r w:rsidR="007954B1" w:rsidRPr="00001D76">
        <w:rPr>
          <w:rFonts w:ascii="Times New Roman" w:hAnsi="Times New Roman" w:cs="Times New Roman"/>
          <w:sz w:val="24"/>
          <w:szCs w:val="24"/>
        </w:rPr>
        <w:t>dyrektorami placówek opiekuńczo- wychowawczych funkcjonujących na terenie powiatu- 27 lipca 2018 r.</w:t>
      </w:r>
    </w:p>
    <w:p w:rsidR="006C0BC2" w:rsidRPr="00001D76" w:rsidRDefault="006C0BC2" w:rsidP="00001D76">
      <w:pPr>
        <w:pStyle w:val="Akapitzlist"/>
        <w:numPr>
          <w:ilvl w:val="0"/>
          <w:numId w:val="3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Organizacja konkursu plastycznego dla dzieci i młodzieży z pieczy zastępczej                              pn. ,,Widokówka z wakacji- moje marzenie”</w:t>
      </w:r>
      <w:r w:rsidR="0002254B" w:rsidRPr="00001D76">
        <w:rPr>
          <w:rFonts w:ascii="Times New Roman" w:hAnsi="Times New Roman" w:cs="Times New Roman"/>
          <w:sz w:val="24"/>
          <w:szCs w:val="24"/>
        </w:rPr>
        <w:t xml:space="preserve"> w dniu 12 września 2018 r.</w:t>
      </w:r>
      <w:r w:rsidRPr="00001D76">
        <w:rPr>
          <w:rFonts w:ascii="Times New Roman" w:hAnsi="Times New Roman" w:cs="Times New Roman"/>
          <w:sz w:val="24"/>
          <w:szCs w:val="24"/>
        </w:rPr>
        <w:t>. W ramach konkursu wpłynęło 19 prac.</w:t>
      </w:r>
    </w:p>
    <w:p w:rsidR="0002254B" w:rsidRPr="00001D76" w:rsidRDefault="0002254B" w:rsidP="00001D76">
      <w:pPr>
        <w:pStyle w:val="Akapitzlist"/>
        <w:numPr>
          <w:ilvl w:val="0"/>
          <w:numId w:val="3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Organizacja szkolenia w dniu 18-19 września 2019 r. dla kadr pomocy społecznej                          z terenu powiatu. Tematem przewodnim szko</w:t>
      </w:r>
      <w:r w:rsidR="00BD3375">
        <w:rPr>
          <w:rFonts w:ascii="Times New Roman" w:hAnsi="Times New Roman" w:cs="Times New Roman"/>
          <w:sz w:val="24"/>
          <w:szCs w:val="24"/>
        </w:rPr>
        <w:t>lenia była pomoc dzieciom z FAS</w:t>
      </w:r>
      <w:r w:rsidRPr="00001D76">
        <w:rPr>
          <w:rFonts w:ascii="Times New Roman" w:hAnsi="Times New Roman" w:cs="Times New Roman"/>
          <w:sz w:val="24"/>
          <w:szCs w:val="24"/>
        </w:rPr>
        <w:t>.                           W szkoleniu wzięło udział 43 osoby.</w:t>
      </w:r>
    </w:p>
    <w:p w:rsidR="00200CD2" w:rsidRPr="00001D76" w:rsidRDefault="007954B1" w:rsidP="00001D76">
      <w:pPr>
        <w:pStyle w:val="Akapitzlist"/>
        <w:numPr>
          <w:ilvl w:val="0"/>
          <w:numId w:val="3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Organizacja we współpracy z LZS Świdnicy  V Otwartego Biegu Pojednania</w:t>
      </w:r>
      <w:r w:rsidR="00CD2C00">
        <w:rPr>
          <w:rFonts w:ascii="Times New Roman" w:hAnsi="Times New Roman" w:cs="Times New Roman"/>
          <w:sz w:val="24"/>
          <w:szCs w:val="24"/>
        </w:rPr>
        <w:t xml:space="preserve"> </w:t>
      </w:r>
      <w:r w:rsidRPr="00001D76">
        <w:rPr>
          <w:rFonts w:ascii="Times New Roman" w:hAnsi="Times New Roman" w:cs="Times New Roman"/>
          <w:sz w:val="24"/>
          <w:szCs w:val="24"/>
        </w:rPr>
        <w:t>,, Rodzina bez przemocy”.  Przedsięwzięcie było adresowane dla dzieci i młodzieży z terenu powiatu świdnickiego.   Bieg został zorganizowany w Krzyżowej w dniu 27 września 2018 r., w biegach wystartowało łącznie 506 uczestników.</w:t>
      </w:r>
    </w:p>
    <w:p w:rsidR="006C0BC2" w:rsidRPr="00001D76" w:rsidRDefault="0002254B" w:rsidP="00001D76">
      <w:pPr>
        <w:pStyle w:val="Akapitzlist"/>
        <w:numPr>
          <w:ilvl w:val="0"/>
          <w:numId w:val="39"/>
        </w:numPr>
        <w:spacing w:after="0" w:line="240" w:lineRule="auto"/>
        <w:jc w:val="both"/>
        <w:rPr>
          <w:rFonts w:ascii="Times New Roman" w:hAnsi="Times New Roman" w:cs="Times New Roman"/>
          <w:sz w:val="24"/>
          <w:szCs w:val="24"/>
          <w:lang w:eastAsia="pl-PL"/>
        </w:rPr>
      </w:pPr>
      <w:r w:rsidRPr="00001D76">
        <w:rPr>
          <w:rFonts w:ascii="Times New Roman" w:hAnsi="Times New Roman" w:cs="Times New Roman"/>
          <w:sz w:val="24"/>
          <w:szCs w:val="24"/>
        </w:rPr>
        <w:t>Współo</w:t>
      </w:r>
      <w:r w:rsidR="006C0BC2" w:rsidRPr="00001D76">
        <w:rPr>
          <w:rFonts w:ascii="Times New Roman" w:hAnsi="Times New Roman" w:cs="Times New Roman"/>
          <w:sz w:val="24"/>
          <w:szCs w:val="24"/>
        </w:rPr>
        <w:t>rganizacja szkolenia dla pracowników Powiatowego Centrum Pomocy Rodzinie w Świdnic i Zespołu Placówek Opiekuńczo – Wychowawczych specjalistów z terenu powiatu świdnickiego  dotyczące ,,Bezpieczeństwa w służbie i w pracy”. Szkolenie zostało zorganizowane w dniu 20 października 2018 r. przez Służbę Więzienną, z funduszy Ministerstwa Sprawiedliwości. Udział w szkoleniu wzięło 20 osób</w:t>
      </w:r>
    </w:p>
    <w:p w:rsidR="00200CD2" w:rsidRPr="00001D76" w:rsidRDefault="00200CD2" w:rsidP="00001D76">
      <w:pPr>
        <w:pStyle w:val="Akapitzlist"/>
        <w:numPr>
          <w:ilvl w:val="0"/>
          <w:numId w:val="3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 xml:space="preserve">Organizacja szkolenia dla pracowników PCPR </w:t>
      </w:r>
      <w:r w:rsidR="006C0BC2" w:rsidRPr="00001D76">
        <w:rPr>
          <w:rFonts w:ascii="Times New Roman" w:hAnsi="Times New Roman" w:cs="Times New Roman"/>
          <w:sz w:val="24"/>
          <w:szCs w:val="24"/>
        </w:rPr>
        <w:t xml:space="preserve">w dniach 19 i 20 listopada 2018 r.                   </w:t>
      </w:r>
      <w:r w:rsidRPr="00001D76">
        <w:rPr>
          <w:rFonts w:ascii="Times New Roman" w:hAnsi="Times New Roman" w:cs="Times New Roman"/>
          <w:sz w:val="24"/>
          <w:szCs w:val="24"/>
        </w:rPr>
        <w:t>pn. ,,</w:t>
      </w:r>
      <w:r w:rsidR="006C0BC2" w:rsidRPr="00001D76">
        <w:rPr>
          <w:rFonts w:ascii="Times New Roman" w:hAnsi="Times New Roman" w:cs="Times New Roman"/>
          <w:sz w:val="24"/>
          <w:szCs w:val="24"/>
        </w:rPr>
        <w:t>Asertywność- trening skutecznej komunikacji w działaniu</w:t>
      </w:r>
      <w:r w:rsidRPr="00001D76">
        <w:rPr>
          <w:rFonts w:ascii="Times New Roman" w:hAnsi="Times New Roman" w:cs="Times New Roman"/>
          <w:sz w:val="24"/>
          <w:szCs w:val="24"/>
        </w:rPr>
        <w:t xml:space="preserve">” .  Szkolenie odbyło się w dniach 20-21 listopada 2017 </w:t>
      </w:r>
      <w:r w:rsidR="006C0BC2" w:rsidRPr="00001D76">
        <w:rPr>
          <w:rFonts w:ascii="Times New Roman" w:hAnsi="Times New Roman" w:cs="Times New Roman"/>
          <w:sz w:val="24"/>
          <w:szCs w:val="24"/>
        </w:rPr>
        <w:t>r., w szkoleniu wzięło udział 23</w:t>
      </w:r>
      <w:r w:rsidRPr="00001D76">
        <w:rPr>
          <w:rFonts w:ascii="Times New Roman" w:hAnsi="Times New Roman" w:cs="Times New Roman"/>
          <w:sz w:val="24"/>
          <w:szCs w:val="24"/>
        </w:rPr>
        <w:t xml:space="preserve"> osoby.</w:t>
      </w:r>
    </w:p>
    <w:p w:rsidR="00200CD2" w:rsidRPr="00001D76" w:rsidRDefault="00200CD2" w:rsidP="00001D76">
      <w:pPr>
        <w:pStyle w:val="Akapitzlist"/>
        <w:numPr>
          <w:ilvl w:val="0"/>
          <w:numId w:val="3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 xml:space="preserve">Organizacja Mikołajek dla dzieci z rodzinnej pieczy zastępczej- wyjazd do sali zabaw Loopy’s </w:t>
      </w:r>
      <w:r w:rsidR="00001D76" w:rsidRPr="00001D76">
        <w:rPr>
          <w:rFonts w:ascii="Times New Roman" w:hAnsi="Times New Roman" w:cs="Times New Roman"/>
          <w:sz w:val="24"/>
          <w:szCs w:val="24"/>
        </w:rPr>
        <w:t>World we Wrocławiu w dniu 10</w:t>
      </w:r>
      <w:r w:rsidRPr="00001D76">
        <w:rPr>
          <w:rFonts w:ascii="Times New Roman" w:hAnsi="Times New Roman" w:cs="Times New Roman"/>
          <w:sz w:val="24"/>
          <w:szCs w:val="24"/>
        </w:rPr>
        <w:t xml:space="preserve"> grudnia 201</w:t>
      </w:r>
      <w:r w:rsidR="00001D76" w:rsidRPr="00001D76">
        <w:rPr>
          <w:rFonts w:ascii="Times New Roman" w:hAnsi="Times New Roman" w:cs="Times New Roman"/>
          <w:sz w:val="24"/>
          <w:szCs w:val="24"/>
        </w:rPr>
        <w:t>8</w:t>
      </w:r>
      <w:r w:rsidRPr="00001D76">
        <w:rPr>
          <w:rFonts w:ascii="Times New Roman" w:hAnsi="Times New Roman" w:cs="Times New Roman"/>
          <w:sz w:val="24"/>
          <w:szCs w:val="24"/>
        </w:rPr>
        <w:t xml:space="preserve"> r.</w:t>
      </w:r>
    </w:p>
    <w:p w:rsidR="00AC6474" w:rsidRPr="00001D76" w:rsidRDefault="00200CD2" w:rsidP="00001D76">
      <w:pPr>
        <w:pStyle w:val="Akapitzlist"/>
        <w:numPr>
          <w:ilvl w:val="0"/>
          <w:numId w:val="3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Organizacja obch</w:t>
      </w:r>
      <w:r w:rsidR="00AC6474" w:rsidRPr="00001D76">
        <w:rPr>
          <w:rFonts w:ascii="Times New Roman" w:hAnsi="Times New Roman" w:cs="Times New Roman"/>
          <w:sz w:val="24"/>
          <w:szCs w:val="24"/>
        </w:rPr>
        <w:t>odów Dnia Pracownika Socjalnego</w:t>
      </w:r>
      <w:r w:rsidR="00CD2C00">
        <w:rPr>
          <w:rFonts w:ascii="Times New Roman" w:hAnsi="Times New Roman" w:cs="Times New Roman"/>
          <w:sz w:val="24"/>
          <w:szCs w:val="24"/>
        </w:rPr>
        <w:t>;</w:t>
      </w:r>
    </w:p>
    <w:p w:rsidR="00200CD2" w:rsidRPr="00001D76" w:rsidRDefault="00200CD2" w:rsidP="00AC6474">
      <w:pPr>
        <w:pStyle w:val="Akapitzlist"/>
        <w:spacing w:after="0" w:line="240" w:lineRule="auto"/>
        <w:ind w:left="644"/>
        <w:jc w:val="both"/>
        <w:rPr>
          <w:rFonts w:ascii="Times New Roman" w:hAnsi="Times New Roman" w:cs="Times New Roman"/>
          <w:sz w:val="24"/>
          <w:szCs w:val="24"/>
        </w:rPr>
      </w:pPr>
      <w:r w:rsidRPr="00001D76">
        <w:rPr>
          <w:rFonts w:ascii="Times New Roman" w:hAnsi="Times New Roman" w:cs="Times New Roman"/>
          <w:sz w:val="24"/>
          <w:szCs w:val="24"/>
        </w:rPr>
        <w:t xml:space="preserve"> </w:t>
      </w:r>
      <w:r w:rsidR="00001D76" w:rsidRPr="00001D76">
        <w:rPr>
          <w:rFonts w:ascii="Times New Roman" w:hAnsi="Times New Roman" w:cs="Times New Roman"/>
          <w:sz w:val="24"/>
          <w:szCs w:val="24"/>
        </w:rPr>
        <w:tab/>
      </w:r>
      <w:r w:rsidRPr="00001D76">
        <w:rPr>
          <w:rFonts w:ascii="Times New Roman" w:hAnsi="Times New Roman" w:cs="Times New Roman"/>
          <w:sz w:val="24"/>
          <w:szCs w:val="24"/>
        </w:rPr>
        <w:t>Z okazji Ogólnopolskiego Dnia Pracownika Socjalnego obchodzonego corocznie                           21 listopada  PCPR w Świdnicy zorganizowało w dniach:</w:t>
      </w:r>
    </w:p>
    <w:p w:rsidR="00200CD2" w:rsidRPr="00001D76" w:rsidRDefault="0002254B" w:rsidP="00001D76">
      <w:pPr>
        <w:pStyle w:val="Akapitzlist"/>
        <w:numPr>
          <w:ilvl w:val="0"/>
          <w:numId w:val="4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22</w:t>
      </w:r>
      <w:r w:rsidR="00200CD2" w:rsidRPr="00001D76">
        <w:rPr>
          <w:rFonts w:ascii="Times New Roman" w:hAnsi="Times New Roman" w:cs="Times New Roman"/>
          <w:sz w:val="24"/>
          <w:szCs w:val="24"/>
        </w:rPr>
        <w:t xml:space="preserve"> listopada 2017 r. spotkanie z zawodowymi rodzinami zastępczymi i osobami pełniącymi funkcję rodzinnych domów dziecka z udziałem Pana Starosty Piotra Fedorowicza i Pana Wicestarosty Zygmunta Worsy, w ramach którego władze samorządowe podziękowały ww. za ich trud, otwarte serca, wrażliwość na potrzeby dzieci; </w:t>
      </w:r>
    </w:p>
    <w:p w:rsidR="00200CD2" w:rsidRPr="00001D76" w:rsidRDefault="0002254B" w:rsidP="00001D76">
      <w:pPr>
        <w:pStyle w:val="Akapitzlist"/>
        <w:numPr>
          <w:ilvl w:val="0"/>
          <w:numId w:val="49"/>
        </w:num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4 grudnia 2018</w:t>
      </w:r>
      <w:r w:rsidR="00200CD2" w:rsidRPr="00001D76">
        <w:rPr>
          <w:rFonts w:ascii="Times New Roman" w:hAnsi="Times New Roman" w:cs="Times New Roman"/>
          <w:sz w:val="24"/>
          <w:szCs w:val="24"/>
        </w:rPr>
        <w:t>r. uroczyste spotkanie przedstawicieli jednostek pomocy społecznej i pieczy zastępczej z terenu powiatu świdnickiego z udziałem  władz samorządu powiatowego.</w:t>
      </w:r>
    </w:p>
    <w:p w:rsidR="00200CD2" w:rsidRPr="00001D76" w:rsidRDefault="00200CD2" w:rsidP="00200CD2">
      <w:pPr>
        <w:spacing w:after="0" w:line="240" w:lineRule="auto"/>
        <w:jc w:val="both"/>
        <w:rPr>
          <w:rFonts w:ascii="Times New Roman" w:hAnsi="Times New Roman" w:cs="Times New Roman"/>
          <w:sz w:val="24"/>
          <w:szCs w:val="24"/>
        </w:rPr>
      </w:pPr>
      <w:r w:rsidRPr="00001D76">
        <w:rPr>
          <w:rFonts w:ascii="Times New Roman" w:hAnsi="Times New Roman" w:cs="Times New Roman"/>
          <w:sz w:val="24"/>
          <w:szCs w:val="24"/>
        </w:rPr>
        <w:t>Łącznie w spotkaniach wz</w:t>
      </w:r>
      <w:r w:rsidR="00001D76" w:rsidRPr="00001D76">
        <w:rPr>
          <w:rFonts w:ascii="Times New Roman" w:hAnsi="Times New Roman" w:cs="Times New Roman"/>
          <w:sz w:val="24"/>
          <w:szCs w:val="24"/>
        </w:rPr>
        <w:t>ięło udział około 5</w:t>
      </w:r>
      <w:r w:rsidRPr="00001D76">
        <w:rPr>
          <w:rFonts w:ascii="Times New Roman" w:hAnsi="Times New Roman" w:cs="Times New Roman"/>
          <w:sz w:val="24"/>
          <w:szCs w:val="24"/>
        </w:rPr>
        <w:t xml:space="preserve">0 osób .  </w:t>
      </w:r>
    </w:p>
    <w:p w:rsidR="00200CD2" w:rsidRPr="00A8281A" w:rsidRDefault="00200CD2" w:rsidP="00200CD2">
      <w:pPr>
        <w:spacing w:after="0" w:line="240" w:lineRule="auto"/>
        <w:jc w:val="both"/>
        <w:rPr>
          <w:rFonts w:ascii="Times New Roman" w:hAnsi="Times New Roman" w:cs="Times New Roman"/>
          <w:color w:val="FF0000"/>
          <w:sz w:val="24"/>
          <w:szCs w:val="24"/>
        </w:rPr>
      </w:pPr>
    </w:p>
    <w:p w:rsidR="00200CD2" w:rsidRPr="006A5B50" w:rsidRDefault="00200CD2" w:rsidP="00200CD2">
      <w:pPr>
        <w:spacing w:after="0" w:line="240" w:lineRule="auto"/>
        <w:jc w:val="both"/>
        <w:rPr>
          <w:rFonts w:ascii="Times New Roman" w:hAnsi="Times New Roman" w:cs="Times New Roman"/>
          <w:b/>
          <w:sz w:val="24"/>
          <w:szCs w:val="24"/>
          <w:lang w:eastAsia="zh-CN"/>
        </w:rPr>
      </w:pPr>
      <w:r w:rsidRPr="006A5B50">
        <w:rPr>
          <w:rFonts w:ascii="Times New Roman" w:hAnsi="Times New Roman" w:cs="Times New Roman"/>
          <w:b/>
          <w:sz w:val="24"/>
          <w:szCs w:val="24"/>
        </w:rPr>
        <w:t>Rozdział XI. KONTROLE  PRZEPROWADZONE PRZEZ PCPR</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A5B50">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W oparciu o art. 112 ust. 8 ustawy z dnia 12 marca 2004 r. o pomocy społecznej w 2018 r. tutejsze Centrum przeprowadziło kontrole merytoryczne następujących podmiotów:</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A5B50" w:rsidRDefault="00200CD2" w:rsidP="00001D76">
      <w:pPr>
        <w:pStyle w:val="Akapitzlist"/>
        <w:numPr>
          <w:ilvl w:val="0"/>
          <w:numId w:val="50"/>
        </w:numPr>
        <w:spacing w:after="0" w:line="240" w:lineRule="auto"/>
        <w:jc w:val="both"/>
        <w:rPr>
          <w:rFonts w:ascii="Times New Roman" w:hAnsi="Times New Roman" w:cs="Times New Roman"/>
          <w:b/>
          <w:sz w:val="24"/>
          <w:szCs w:val="24"/>
        </w:rPr>
      </w:pPr>
      <w:r w:rsidRPr="006A5B50">
        <w:rPr>
          <w:rFonts w:ascii="Times New Roman" w:hAnsi="Times New Roman" w:cs="Times New Roman"/>
          <w:b/>
          <w:sz w:val="24"/>
          <w:szCs w:val="24"/>
        </w:rPr>
        <w:t xml:space="preserve">Środowiskowy Dom Samopomocy „Tęcza” w Świdnicy   </w:t>
      </w:r>
      <w:r w:rsidRPr="006A5B50">
        <w:rPr>
          <w:rFonts w:ascii="Times New Roman" w:hAnsi="Times New Roman" w:cs="Times New Roman"/>
          <w:b/>
          <w:sz w:val="24"/>
          <w:szCs w:val="24"/>
        </w:rPr>
        <w:tab/>
        <w:t xml:space="preserve">  </w:t>
      </w:r>
    </w:p>
    <w:p w:rsidR="00200CD2" w:rsidRPr="00200CD2" w:rsidRDefault="00200CD2" w:rsidP="006A5B50">
      <w:pPr>
        <w:spacing w:after="0" w:line="240" w:lineRule="auto"/>
        <w:ind w:firstLine="708"/>
        <w:jc w:val="both"/>
        <w:rPr>
          <w:rFonts w:ascii="Times New Roman" w:hAnsi="Times New Roman" w:cs="Times New Roman"/>
          <w:sz w:val="24"/>
          <w:szCs w:val="24"/>
          <w:lang w:eastAsia="zh-CN" w:bidi="hi-IN"/>
        </w:rPr>
      </w:pPr>
      <w:r w:rsidRPr="00200CD2">
        <w:rPr>
          <w:rFonts w:ascii="Times New Roman" w:hAnsi="Times New Roman" w:cs="Times New Roman"/>
          <w:sz w:val="24"/>
          <w:szCs w:val="24"/>
        </w:rPr>
        <w:t xml:space="preserve">W dniu 30 lipca 2018 r. przeprowadzono kontrolę w Środowiskowym Dom Samopomocy „Tęcza” w Świdnicy przy ulicy M. </w:t>
      </w:r>
      <w:proofErr w:type="spellStart"/>
      <w:r w:rsidRPr="00200CD2">
        <w:rPr>
          <w:rFonts w:ascii="Times New Roman" w:hAnsi="Times New Roman" w:cs="Times New Roman"/>
          <w:sz w:val="24"/>
          <w:szCs w:val="24"/>
        </w:rPr>
        <w:t>Kozara</w:t>
      </w:r>
      <w:proofErr w:type="spellEnd"/>
      <w:r w:rsidRPr="00200CD2">
        <w:rPr>
          <w:rFonts w:ascii="Times New Roman" w:hAnsi="Times New Roman" w:cs="Times New Roman"/>
          <w:sz w:val="24"/>
          <w:szCs w:val="24"/>
        </w:rPr>
        <w:t xml:space="preserve"> -Słobódzkiego 28.</w:t>
      </w:r>
    </w:p>
    <w:p w:rsidR="00200CD2" w:rsidRPr="00200CD2" w:rsidRDefault="00200CD2" w:rsidP="006A5B50">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Kontrolą objęto realizację zadań od dnia 1 stycznia 20</w:t>
      </w:r>
      <w:r w:rsidR="006A5B50">
        <w:rPr>
          <w:rFonts w:ascii="Times New Roman" w:hAnsi="Times New Roman" w:cs="Times New Roman"/>
          <w:sz w:val="24"/>
          <w:szCs w:val="24"/>
        </w:rPr>
        <w:t>17 roku do dnia 31 grudnia 2017</w:t>
      </w:r>
      <w:r w:rsidRPr="00200CD2">
        <w:rPr>
          <w:rFonts w:ascii="Times New Roman" w:hAnsi="Times New Roman" w:cs="Times New Roman"/>
          <w:sz w:val="24"/>
          <w:szCs w:val="24"/>
        </w:rPr>
        <w:t>r</w:t>
      </w:r>
      <w:r w:rsidR="006A5B50">
        <w:rPr>
          <w:rFonts w:ascii="Times New Roman" w:hAnsi="Times New Roman" w:cs="Times New Roman"/>
          <w:sz w:val="24"/>
          <w:szCs w:val="24"/>
        </w:rPr>
        <w:t>.</w:t>
      </w:r>
      <w:r w:rsidRPr="00200CD2">
        <w:rPr>
          <w:rFonts w:ascii="Times New Roman" w:hAnsi="Times New Roman" w:cs="Times New Roman"/>
          <w:sz w:val="24"/>
          <w:szCs w:val="24"/>
        </w:rPr>
        <w:t>, do których zobowiązał się Podmiot organizując i prowadząc Dom.</w:t>
      </w:r>
    </w:p>
    <w:p w:rsidR="00200CD2" w:rsidRDefault="00200CD2" w:rsidP="006A5B50">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lastRenderedPageBreak/>
        <w:t>W trakcie kontroli ustalono, że wszystkie wytwarzane dokumenty zatwierdzane były przez Kierownika Domu i opatrzone datą i stosownymi podpisami. Całość dokumentacji przechowywana jest w sposób uporządkowany i chronologiczny oraz uniemożliwiający do niej dostęp osobom nieupoważnionym. W zakresie warunków bytowych również nie stwierdzono nieprawidłowości.</w:t>
      </w:r>
    </w:p>
    <w:p w:rsidR="00F14D84" w:rsidRPr="00200CD2" w:rsidRDefault="00F14D84" w:rsidP="006A5B50">
      <w:pPr>
        <w:spacing w:after="0" w:line="240" w:lineRule="auto"/>
        <w:ind w:firstLine="708"/>
        <w:jc w:val="both"/>
        <w:rPr>
          <w:rFonts w:ascii="Times New Roman" w:hAnsi="Times New Roman" w:cs="Times New Roman"/>
          <w:sz w:val="24"/>
          <w:szCs w:val="24"/>
        </w:rPr>
      </w:pPr>
    </w:p>
    <w:p w:rsidR="00200CD2" w:rsidRPr="006A5B50" w:rsidRDefault="00200CD2" w:rsidP="00001D76">
      <w:pPr>
        <w:pStyle w:val="Akapitzlist"/>
        <w:numPr>
          <w:ilvl w:val="0"/>
          <w:numId w:val="50"/>
        </w:numPr>
        <w:spacing w:after="0" w:line="240" w:lineRule="auto"/>
        <w:jc w:val="both"/>
        <w:rPr>
          <w:rFonts w:ascii="Times New Roman" w:hAnsi="Times New Roman" w:cs="Times New Roman"/>
          <w:b/>
          <w:sz w:val="24"/>
          <w:szCs w:val="24"/>
        </w:rPr>
      </w:pPr>
      <w:r w:rsidRPr="006A5B50">
        <w:rPr>
          <w:rFonts w:ascii="Times New Roman" w:hAnsi="Times New Roman" w:cs="Times New Roman"/>
          <w:b/>
          <w:sz w:val="24"/>
          <w:szCs w:val="24"/>
        </w:rPr>
        <w:t xml:space="preserve">Warsztaty Terapii Zajęciowej         </w:t>
      </w:r>
    </w:p>
    <w:p w:rsidR="00200CD2" w:rsidRPr="00200CD2" w:rsidRDefault="00200CD2" w:rsidP="006A5B5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oparciu o zapisy rozporządzenia w sprawie warsztatów terapii zajęciowej przeprowadzono kontrole trzech warsztatów terapii zajęciowej: Warsztatów Terapii Zajęciowej w Mokrzeszowie ( </w:t>
      </w:r>
      <w:r w:rsidRPr="006A5B50">
        <w:rPr>
          <w:rFonts w:ascii="Times New Roman" w:hAnsi="Times New Roman" w:cs="Times New Roman"/>
          <w:sz w:val="24"/>
          <w:szCs w:val="24"/>
          <w:u w:val="single"/>
        </w:rPr>
        <w:t>13-14 września 2018 r.</w:t>
      </w:r>
      <w:r w:rsidRPr="00200CD2">
        <w:rPr>
          <w:rFonts w:ascii="Times New Roman" w:hAnsi="Times New Roman" w:cs="Times New Roman"/>
          <w:sz w:val="24"/>
          <w:szCs w:val="24"/>
        </w:rPr>
        <w:t xml:space="preserve"> ), Strzegomiu ( </w:t>
      </w:r>
      <w:r w:rsidRPr="006A5B50">
        <w:rPr>
          <w:rFonts w:ascii="Times New Roman" w:hAnsi="Times New Roman" w:cs="Times New Roman"/>
          <w:sz w:val="24"/>
          <w:szCs w:val="24"/>
          <w:u w:val="single"/>
        </w:rPr>
        <w:t>26 września 2018 r</w:t>
      </w:r>
      <w:r w:rsidRPr="00200CD2">
        <w:rPr>
          <w:rFonts w:ascii="Times New Roman" w:hAnsi="Times New Roman" w:cs="Times New Roman"/>
          <w:sz w:val="24"/>
          <w:szCs w:val="24"/>
        </w:rPr>
        <w:t>.) i Świdnicy (</w:t>
      </w:r>
      <w:r w:rsidRPr="006A5B50">
        <w:rPr>
          <w:rFonts w:ascii="Times New Roman" w:hAnsi="Times New Roman" w:cs="Times New Roman"/>
          <w:sz w:val="24"/>
          <w:szCs w:val="24"/>
          <w:u w:val="single"/>
        </w:rPr>
        <w:t>28-29 czerwiec 2018 r</w:t>
      </w:r>
      <w:r w:rsidRPr="00200CD2">
        <w:rPr>
          <w:rFonts w:ascii="Times New Roman" w:hAnsi="Times New Roman" w:cs="Times New Roman"/>
          <w:sz w:val="24"/>
          <w:szCs w:val="24"/>
        </w:rPr>
        <w:t xml:space="preserve">.).  Przeprowadzone kontrole miały na celu sprawdzenie prawidłowości funkcjonowania warsztatów pod względem merytorycznym oraz finansowym. Kontrolą objęto okres od stycznia do grudnia 2017 roku. W trakcie kontroli nie stwierdzono uchybień.  </w:t>
      </w:r>
    </w:p>
    <w:p w:rsidR="006A5B50" w:rsidRPr="00200CD2" w:rsidRDefault="006A5B50" w:rsidP="00200CD2">
      <w:pPr>
        <w:spacing w:after="0" w:line="240" w:lineRule="auto"/>
        <w:jc w:val="both"/>
        <w:rPr>
          <w:rFonts w:ascii="Times New Roman" w:hAnsi="Times New Roman" w:cs="Times New Roman"/>
          <w:sz w:val="24"/>
          <w:szCs w:val="24"/>
        </w:rPr>
      </w:pPr>
    </w:p>
    <w:p w:rsidR="006A5B50" w:rsidRPr="006A5B50" w:rsidRDefault="00200CD2" w:rsidP="00001D76">
      <w:pPr>
        <w:pStyle w:val="Akapitzlist"/>
        <w:numPr>
          <w:ilvl w:val="0"/>
          <w:numId w:val="50"/>
        </w:numPr>
        <w:spacing w:after="0" w:line="240" w:lineRule="auto"/>
        <w:jc w:val="both"/>
        <w:rPr>
          <w:rFonts w:ascii="Times New Roman" w:hAnsi="Times New Roman" w:cs="Times New Roman"/>
          <w:b/>
          <w:sz w:val="24"/>
          <w:szCs w:val="24"/>
        </w:rPr>
      </w:pPr>
      <w:r w:rsidRPr="006A5B50">
        <w:rPr>
          <w:rFonts w:ascii="Times New Roman" w:hAnsi="Times New Roman" w:cs="Times New Roman"/>
          <w:b/>
          <w:sz w:val="24"/>
          <w:szCs w:val="24"/>
        </w:rPr>
        <w:t xml:space="preserve">Zadania realizowane ze środków PFRON           </w:t>
      </w:r>
    </w:p>
    <w:p w:rsidR="00200CD2" w:rsidRPr="00200CD2" w:rsidRDefault="00200CD2" w:rsidP="00F14D84">
      <w:pPr>
        <w:spacing w:after="0" w:line="240" w:lineRule="auto"/>
        <w:jc w:val="both"/>
        <w:rPr>
          <w:rFonts w:ascii="Times New Roman" w:hAnsi="Times New Roman" w:cs="Times New Roman"/>
          <w:sz w:val="24"/>
          <w:szCs w:val="24"/>
        </w:rPr>
      </w:pPr>
      <w:r w:rsidRPr="006A5B50">
        <w:rPr>
          <w:rFonts w:ascii="Times New Roman" w:hAnsi="Times New Roman" w:cs="Times New Roman"/>
          <w:sz w:val="24"/>
          <w:szCs w:val="24"/>
        </w:rPr>
        <w:t xml:space="preserve">              </w:t>
      </w:r>
      <w:r w:rsidR="006A5B50">
        <w:rPr>
          <w:rFonts w:ascii="Times New Roman" w:hAnsi="Times New Roman" w:cs="Times New Roman"/>
          <w:sz w:val="24"/>
          <w:szCs w:val="24"/>
        </w:rPr>
        <w:t xml:space="preserve">Przeprowadzono kontrole umów </w:t>
      </w:r>
      <w:r w:rsidRPr="00200CD2">
        <w:rPr>
          <w:rFonts w:ascii="Times New Roman" w:hAnsi="Times New Roman" w:cs="Times New Roman"/>
          <w:sz w:val="24"/>
          <w:szCs w:val="24"/>
        </w:rPr>
        <w:t>realizowanych ze środków PFRON, w tym skontrolowano:  6 umów z zakresu dofinansowania do likwidacji barier architektonicznych               z roku 2017, 6 umów z zakresu dofinansowania do likwidacji barier w komunikowaniu się              z roku 2017, 6 umów z zakresu dofinansowania do likwidacji barier technicznych z roku 2017, 2 umowy dotyczące dofinansowania do zakupu sprzętu rehabilitacyjnego z 2017 roku.</w:t>
      </w:r>
    </w:p>
    <w:p w:rsidR="006A5B50" w:rsidRDefault="00200CD2" w:rsidP="006A5B5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W wyniku przeprowadzonych kontroli nie stwierdzono uchybień.</w:t>
      </w:r>
    </w:p>
    <w:p w:rsidR="00200CD2" w:rsidRPr="00200CD2" w:rsidRDefault="00200CD2" w:rsidP="006A5B5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Ponadto skontrolowano 14 umów zawartych w roku 2017 w ramach pilotażowego programu „Aktywny samorząd”. W wyniku przeprowadzonych kontroli w przypadku 1 umowy stwierdzono uchybienia, które zostały przez beneficjenta usunięte w wyznaczonym terminie.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A5B50" w:rsidRDefault="00200CD2" w:rsidP="00001D76">
      <w:pPr>
        <w:pStyle w:val="Akapitzlist"/>
        <w:numPr>
          <w:ilvl w:val="0"/>
          <w:numId w:val="50"/>
        </w:numPr>
        <w:spacing w:after="0" w:line="240" w:lineRule="auto"/>
        <w:jc w:val="both"/>
        <w:rPr>
          <w:rFonts w:ascii="Times New Roman" w:hAnsi="Times New Roman" w:cs="Times New Roman"/>
          <w:b/>
          <w:sz w:val="24"/>
          <w:szCs w:val="24"/>
        </w:rPr>
      </w:pPr>
      <w:r w:rsidRPr="006A5B50">
        <w:rPr>
          <w:rFonts w:ascii="Times New Roman" w:hAnsi="Times New Roman" w:cs="Times New Roman"/>
          <w:b/>
          <w:sz w:val="24"/>
          <w:szCs w:val="24"/>
        </w:rPr>
        <w:t>Rodziny zastępcze</w:t>
      </w:r>
    </w:p>
    <w:p w:rsidR="00200CD2" w:rsidRPr="00200CD2" w:rsidRDefault="00200CD2" w:rsidP="006A5B5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Wszystkie rodziny zastępcze, funkcjonujące na terenie powiatu świdnickiego stale monitorowane są przez 10 koordynatorów rodzinnej pieczy zastępczej, którzy</w:t>
      </w:r>
      <w:r w:rsidR="006A5B50">
        <w:rPr>
          <w:rFonts w:ascii="Times New Roman" w:hAnsi="Times New Roman" w:cs="Times New Roman"/>
          <w:sz w:val="24"/>
          <w:szCs w:val="24"/>
        </w:rPr>
        <w:t xml:space="preserve"> co najmniej</w:t>
      </w:r>
      <w:r w:rsidRPr="00200CD2">
        <w:rPr>
          <w:rFonts w:ascii="Times New Roman" w:hAnsi="Times New Roman" w:cs="Times New Roman"/>
          <w:sz w:val="24"/>
          <w:szCs w:val="24"/>
        </w:rPr>
        <w:t xml:space="preserve"> raz w miesiącu odwiedzają rodziny w środowisku zamieszkania, a w razie konieczności częściej. Każdy koordynator, co miesiąc przedkłada karty czynności wraz z listami obecności, dokumentującymi termin wizyty w rodzinie zastępczej.</w:t>
      </w:r>
    </w:p>
    <w:p w:rsidR="00200CD2" w:rsidRPr="00200CD2" w:rsidRDefault="00200CD2" w:rsidP="006A5B50">
      <w:pPr>
        <w:spacing w:after="0" w:line="240" w:lineRule="auto"/>
        <w:ind w:firstLine="360"/>
        <w:jc w:val="both"/>
        <w:rPr>
          <w:rFonts w:ascii="Times New Roman" w:hAnsi="Times New Roman" w:cs="Times New Roman"/>
          <w:sz w:val="24"/>
          <w:szCs w:val="24"/>
        </w:rPr>
      </w:pPr>
      <w:r w:rsidRPr="00200CD2">
        <w:rPr>
          <w:rFonts w:ascii="Times New Roman" w:hAnsi="Times New Roman" w:cs="Times New Roman"/>
          <w:sz w:val="24"/>
          <w:szCs w:val="24"/>
        </w:rPr>
        <w:t xml:space="preserve">W trakcie wizyt w miejscu zamieszkania rodzin dokonywano sprawdzenia warunków lokalowych, w szczególności wyposażenia pokoi dziecięcych, warunków higienicznych panujących w lokalach, wyposażenia dzieci w przybory szkolne, odzież, środki higieniczne. Omawiano także tematy związane ze stanem zdrowia dzieci, rozwojem oraz  sposób organizacji przez rodziny czasu walnego dzieci. Większość rodzin zastępczych otrzymała zalecenia mające na celu poprawę sytuacji dzieci w rodzinach. </w:t>
      </w:r>
    </w:p>
    <w:p w:rsidR="00200CD2" w:rsidRPr="00200CD2" w:rsidRDefault="00200CD2" w:rsidP="006A5B50">
      <w:pPr>
        <w:spacing w:after="0" w:line="240" w:lineRule="auto"/>
        <w:ind w:firstLine="360"/>
        <w:jc w:val="both"/>
        <w:rPr>
          <w:rFonts w:ascii="Times New Roman" w:hAnsi="Times New Roman" w:cs="Times New Roman"/>
          <w:sz w:val="24"/>
          <w:szCs w:val="24"/>
          <w:lang w:eastAsia="zh-CN" w:bidi="hi-IN"/>
        </w:rPr>
      </w:pPr>
      <w:r w:rsidRPr="00200CD2">
        <w:rPr>
          <w:rFonts w:ascii="Times New Roman" w:hAnsi="Times New Roman" w:cs="Times New Roman"/>
          <w:sz w:val="24"/>
          <w:szCs w:val="24"/>
        </w:rPr>
        <w:t xml:space="preserve">Na bazie sprawozdań za 2018 r. sporządzonych przez koordynatorów rodzinnej pieczy zastępczej, kontrole rodzin zastępczych, zostały zaplanowane na I kwartał 2019 r. w oparciu       o zapis art. 38 b ustawy o wspieraniu ustawy o wspieraniu rodziny i systemie pieczy zastępczej oraz wydanego przez Zarząd Powiatu upoważnienia dla dyrektora PCPR  do kontroli rodzin zastępczych i osób prowadzących rodzinne domy dziecka.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A5B50" w:rsidRDefault="00200CD2" w:rsidP="00001D76">
      <w:pPr>
        <w:pStyle w:val="Akapitzlist"/>
        <w:numPr>
          <w:ilvl w:val="0"/>
          <w:numId w:val="50"/>
        </w:numPr>
        <w:spacing w:after="0" w:line="240" w:lineRule="auto"/>
        <w:jc w:val="both"/>
        <w:rPr>
          <w:rFonts w:ascii="Times New Roman" w:hAnsi="Times New Roman" w:cs="Times New Roman"/>
          <w:b/>
          <w:sz w:val="24"/>
          <w:szCs w:val="24"/>
        </w:rPr>
      </w:pPr>
      <w:r w:rsidRPr="006A5B50">
        <w:rPr>
          <w:rFonts w:ascii="Times New Roman" w:hAnsi="Times New Roman" w:cs="Times New Roman"/>
          <w:b/>
          <w:sz w:val="24"/>
          <w:szCs w:val="24"/>
        </w:rPr>
        <w:t xml:space="preserve">Mieszkanie treningowe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W dniu 6 grudnia  2018 r. przeprowadzono kontrolę w  Mieszkaniu Treningowy</w:t>
      </w:r>
      <w:r w:rsidR="00CD2C00">
        <w:rPr>
          <w:rFonts w:ascii="Times New Roman" w:hAnsi="Times New Roman" w:cs="Times New Roman"/>
          <w:sz w:val="24"/>
          <w:szCs w:val="24"/>
        </w:rPr>
        <w:t>m</w:t>
      </w:r>
      <w:r w:rsidRPr="00200CD2">
        <w:rPr>
          <w:rFonts w:ascii="Times New Roman" w:hAnsi="Times New Roman" w:cs="Times New Roman"/>
          <w:sz w:val="24"/>
          <w:szCs w:val="24"/>
        </w:rPr>
        <w:t xml:space="preserve"> znajdującym się przy ul Żeromskiego, prowadzonym przez Polskie Stowarzyszenie na rzecz Osób  z Niepełnosprawnością Intelektualną Koło w Świdnicy.</w:t>
      </w:r>
    </w:p>
    <w:p w:rsid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 xml:space="preserve">     Kontrolą objęto realizację zadania od dnia 19 czerwca do 30 listopada 2018 roku. W trakcie kontroli ustalono, że wszystkie wytwarzane dokumenty zatwierdzane były przez Kierownika Domu i opatrzone datą i stosownymi podpisami. Całość dokumentacji przechowywana jest                 </w:t>
      </w:r>
      <w:r w:rsidRPr="00200CD2">
        <w:rPr>
          <w:rFonts w:ascii="Times New Roman" w:hAnsi="Times New Roman" w:cs="Times New Roman"/>
          <w:sz w:val="24"/>
          <w:szCs w:val="24"/>
        </w:rPr>
        <w:lastRenderedPageBreak/>
        <w:t>w sposób uporządkowany i chronologiczny oraz uniemożliwiający do niej dostęp osobom nieupoważnionym. W zakresie warunków bytowych również nie stwierdzono nieprawidłowości.</w:t>
      </w:r>
    </w:p>
    <w:p w:rsidR="006A5B50" w:rsidRDefault="006A5B50" w:rsidP="00200CD2">
      <w:pPr>
        <w:spacing w:after="0" w:line="240" w:lineRule="auto"/>
        <w:jc w:val="both"/>
        <w:rPr>
          <w:rFonts w:ascii="Times New Roman" w:hAnsi="Times New Roman" w:cs="Times New Roman"/>
          <w:sz w:val="24"/>
          <w:szCs w:val="24"/>
        </w:rPr>
      </w:pPr>
    </w:p>
    <w:p w:rsidR="00200CD2" w:rsidRPr="006A5B50" w:rsidRDefault="00200CD2" w:rsidP="00200CD2">
      <w:pPr>
        <w:spacing w:after="0" w:line="240" w:lineRule="auto"/>
        <w:jc w:val="both"/>
        <w:rPr>
          <w:rFonts w:ascii="Times New Roman" w:hAnsi="Times New Roman" w:cs="Times New Roman"/>
          <w:b/>
          <w:sz w:val="24"/>
          <w:szCs w:val="24"/>
          <w:lang w:eastAsia="zh-CN" w:bidi="hi-IN"/>
        </w:rPr>
      </w:pPr>
      <w:r w:rsidRPr="006A5B50">
        <w:rPr>
          <w:rFonts w:ascii="Times New Roman" w:hAnsi="Times New Roman" w:cs="Times New Roman"/>
          <w:b/>
          <w:sz w:val="24"/>
          <w:szCs w:val="24"/>
        </w:rPr>
        <w:t xml:space="preserve">Rozdział XII. </w:t>
      </w:r>
      <w:r w:rsidR="00CD5087">
        <w:rPr>
          <w:rFonts w:ascii="Times New Roman" w:hAnsi="Times New Roman" w:cs="Times New Roman"/>
          <w:b/>
          <w:sz w:val="24"/>
          <w:szCs w:val="24"/>
        </w:rPr>
        <w:t>KONTROLE</w:t>
      </w:r>
      <w:r w:rsidRPr="006A5B50">
        <w:rPr>
          <w:rFonts w:ascii="Times New Roman" w:hAnsi="Times New Roman" w:cs="Times New Roman"/>
          <w:b/>
          <w:sz w:val="24"/>
          <w:szCs w:val="24"/>
        </w:rPr>
        <w:t xml:space="preserve"> ZEWNĘTRZNE W PCPR</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A5B50">
      <w:pPr>
        <w:spacing w:after="0" w:line="240" w:lineRule="auto"/>
        <w:ind w:firstLine="708"/>
        <w:jc w:val="both"/>
        <w:rPr>
          <w:rFonts w:ascii="Times New Roman" w:hAnsi="Times New Roman" w:cs="Times New Roman"/>
          <w:sz w:val="24"/>
          <w:szCs w:val="24"/>
        </w:rPr>
      </w:pPr>
      <w:r w:rsidRPr="00200CD2">
        <w:rPr>
          <w:rFonts w:ascii="Times New Roman" w:hAnsi="Times New Roman" w:cs="Times New Roman"/>
          <w:sz w:val="24"/>
          <w:szCs w:val="24"/>
        </w:rPr>
        <w:t xml:space="preserve">W 2018 r. w PCPR odbyła się problemowa kontrola finansowa  przeprowadzona przez pracownika Referatu Kontroli Finansowej Starostwa Powiatowego w Świdnicy w dniach </w:t>
      </w:r>
      <w:r w:rsidR="00BD3375">
        <w:rPr>
          <w:rFonts w:ascii="Times New Roman" w:hAnsi="Times New Roman" w:cs="Times New Roman"/>
          <w:sz w:val="24"/>
          <w:szCs w:val="24"/>
        </w:rPr>
        <w:t xml:space="preserve">                      </w:t>
      </w:r>
      <w:r w:rsidRPr="00200CD2">
        <w:rPr>
          <w:rFonts w:ascii="Times New Roman" w:hAnsi="Times New Roman" w:cs="Times New Roman"/>
          <w:sz w:val="24"/>
          <w:szCs w:val="24"/>
        </w:rPr>
        <w:t xml:space="preserve">od </w:t>
      </w:r>
      <w:r w:rsidR="00F14D84">
        <w:rPr>
          <w:rFonts w:ascii="Times New Roman" w:hAnsi="Times New Roman" w:cs="Times New Roman"/>
          <w:sz w:val="24"/>
          <w:szCs w:val="24"/>
        </w:rPr>
        <w:t xml:space="preserve"> </w:t>
      </w:r>
      <w:r w:rsidRPr="00200CD2">
        <w:rPr>
          <w:rFonts w:ascii="Times New Roman" w:hAnsi="Times New Roman" w:cs="Times New Roman"/>
          <w:sz w:val="24"/>
          <w:szCs w:val="24"/>
        </w:rPr>
        <w:t xml:space="preserve">06 kwietnia do 30 maja 2018 r . </w:t>
      </w:r>
    </w:p>
    <w:p w:rsidR="00200CD2" w:rsidRPr="00200CD2" w:rsidRDefault="00200CD2" w:rsidP="00200CD2">
      <w:pPr>
        <w:spacing w:after="0" w:line="240" w:lineRule="auto"/>
        <w:jc w:val="both"/>
        <w:rPr>
          <w:rFonts w:ascii="Times New Roman" w:hAnsi="Times New Roman" w:cs="Times New Roman"/>
          <w:sz w:val="24"/>
          <w:szCs w:val="24"/>
        </w:rPr>
      </w:pPr>
      <w:r w:rsidRPr="00200CD2">
        <w:rPr>
          <w:rFonts w:ascii="Times New Roman" w:hAnsi="Times New Roman" w:cs="Times New Roman"/>
          <w:sz w:val="24"/>
          <w:szCs w:val="24"/>
        </w:rPr>
        <w:t>Przedmiotem kontroli była gospodarka finan</w:t>
      </w:r>
      <w:r w:rsidR="006A5B50">
        <w:rPr>
          <w:rFonts w:ascii="Times New Roman" w:hAnsi="Times New Roman" w:cs="Times New Roman"/>
          <w:sz w:val="24"/>
          <w:szCs w:val="24"/>
        </w:rPr>
        <w:t>sowa Powiatowego C</w:t>
      </w:r>
      <w:r w:rsidRPr="00200CD2">
        <w:rPr>
          <w:rFonts w:ascii="Times New Roman" w:hAnsi="Times New Roman" w:cs="Times New Roman"/>
          <w:sz w:val="24"/>
          <w:szCs w:val="24"/>
        </w:rPr>
        <w:t>entrum Pomocy Rodzinie za okres od 1 stycznia 2016 roku do 31 grudnia 2017 r. W toku kontroli nie stwierdzono uchybień</w:t>
      </w:r>
      <w:r w:rsidR="00F14D84">
        <w:rPr>
          <w:rFonts w:ascii="Times New Roman" w:hAnsi="Times New Roman" w:cs="Times New Roman"/>
          <w:sz w:val="24"/>
          <w:szCs w:val="24"/>
        </w:rPr>
        <w:t xml:space="preserve">. </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6A5B50" w:rsidRDefault="00200CD2" w:rsidP="00200CD2">
      <w:pPr>
        <w:spacing w:after="0" w:line="240" w:lineRule="auto"/>
        <w:jc w:val="both"/>
        <w:rPr>
          <w:rFonts w:ascii="Times New Roman" w:hAnsi="Times New Roman" w:cs="Times New Roman"/>
          <w:b/>
          <w:sz w:val="24"/>
          <w:szCs w:val="24"/>
        </w:rPr>
      </w:pPr>
      <w:r w:rsidRPr="006A5B50">
        <w:rPr>
          <w:rFonts w:ascii="Times New Roman" w:hAnsi="Times New Roman" w:cs="Times New Roman"/>
          <w:b/>
          <w:sz w:val="24"/>
          <w:szCs w:val="24"/>
        </w:rPr>
        <w:t>Rozdział XIII. ORGANIZACJA PCPR</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6A5B50">
      <w:pPr>
        <w:spacing w:after="0" w:line="240" w:lineRule="auto"/>
        <w:ind w:firstLine="708"/>
        <w:jc w:val="both"/>
        <w:rPr>
          <w:rFonts w:ascii="Times New Roman" w:hAnsi="Times New Roman" w:cs="Times New Roman"/>
          <w:sz w:val="24"/>
          <w:szCs w:val="24"/>
          <w:lang w:eastAsia="pl-PL"/>
        </w:rPr>
      </w:pPr>
      <w:r w:rsidRPr="00200CD2">
        <w:rPr>
          <w:rFonts w:ascii="Times New Roman" w:hAnsi="Times New Roman" w:cs="Times New Roman"/>
          <w:sz w:val="24"/>
          <w:szCs w:val="24"/>
        </w:rPr>
        <w:t xml:space="preserve">Na dzień </w:t>
      </w:r>
      <w:r w:rsidRPr="006A5B50">
        <w:rPr>
          <w:rFonts w:ascii="Times New Roman" w:hAnsi="Times New Roman" w:cs="Times New Roman"/>
          <w:sz w:val="24"/>
          <w:szCs w:val="24"/>
          <w:u w:val="single"/>
        </w:rPr>
        <w:t>31 grudnia 2018 roku</w:t>
      </w:r>
      <w:r w:rsidRPr="00200CD2">
        <w:rPr>
          <w:rFonts w:ascii="Times New Roman" w:hAnsi="Times New Roman" w:cs="Times New Roman"/>
          <w:sz w:val="24"/>
          <w:szCs w:val="24"/>
        </w:rPr>
        <w:t xml:space="preserve"> w PCPR zatrudnionych było </w:t>
      </w:r>
      <w:r w:rsidRPr="006A5B50">
        <w:rPr>
          <w:rFonts w:ascii="Times New Roman" w:hAnsi="Times New Roman" w:cs="Times New Roman"/>
          <w:sz w:val="24"/>
          <w:szCs w:val="24"/>
          <w:u w:val="single"/>
        </w:rPr>
        <w:t>31</w:t>
      </w:r>
      <w:r w:rsidRPr="00200CD2">
        <w:rPr>
          <w:rFonts w:ascii="Times New Roman" w:hAnsi="Times New Roman" w:cs="Times New Roman"/>
          <w:sz w:val="24"/>
          <w:szCs w:val="24"/>
        </w:rPr>
        <w:t xml:space="preserve"> osób na </w:t>
      </w:r>
      <w:r w:rsidRPr="006A5B50">
        <w:rPr>
          <w:rFonts w:ascii="Times New Roman" w:hAnsi="Times New Roman" w:cs="Times New Roman"/>
          <w:sz w:val="24"/>
          <w:szCs w:val="24"/>
          <w:u w:val="single"/>
        </w:rPr>
        <w:t>27,125 etatach</w:t>
      </w:r>
      <w:r w:rsidRPr="00200CD2">
        <w:rPr>
          <w:rFonts w:ascii="Times New Roman" w:hAnsi="Times New Roman" w:cs="Times New Roman"/>
          <w:sz w:val="24"/>
          <w:szCs w:val="24"/>
        </w:rPr>
        <w:t xml:space="preserve">, w tym </w:t>
      </w:r>
      <w:r w:rsidRPr="00232BAA">
        <w:rPr>
          <w:rFonts w:ascii="Times New Roman" w:hAnsi="Times New Roman" w:cs="Times New Roman"/>
          <w:sz w:val="24"/>
          <w:szCs w:val="24"/>
          <w:u w:val="single"/>
        </w:rPr>
        <w:t>1</w:t>
      </w:r>
      <w:r w:rsidRPr="00200CD2">
        <w:rPr>
          <w:rFonts w:ascii="Times New Roman" w:hAnsi="Times New Roman" w:cs="Times New Roman"/>
          <w:sz w:val="24"/>
          <w:szCs w:val="24"/>
        </w:rPr>
        <w:t xml:space="preserve"> osoba zatrudniona na zastępstwo za pracownika przebywającego  na długotrwałym zwolnieniu lekarskim.</w:t>
      </w: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rPr>
      </w:pPr>
    </w:p>
    <w:p w:rsidR="00200CD2" w:rsidRPr="00200CD2" w:rsidRDefault="00200CD2" w:rsidP="00200CD2">
      <w:pPr>
        <w:spacing w:after="0" w:line="240" w:lineRule="auto"/>
        <w:jc w:val="both"/>
        <w:rPr>
          <w:rFonts w:ascii="Times New Roman" w:hAnsi="Times New Roman" w:cs="Times New Roman"/>
          <w:sz w:val="24"/>
          <w:szCs w:val="24"/>
          <w:lang w:eastAsia="zh-CN"/>
        </w:rPr>
      </w:pPr>
    </w:p>
    <w:p w:rsidR="00804B30" w:rsidRPr="00200CD2" w:rsidRDefault="00804B30" w:rsidP="00200CD2">
      <w:pPr>
        <w:spacing w:after="0" w:line="240" w:lineRule="auto"/>
        <w:jc w:val="both"/>
        <w:rPr>
          <w:rFonts w:ascii="Times New Roman" w:hAnsi="Times New Roman" w:cs="Times New Roman"/>
          <w:sz w:val="24"/>
          <w:szCs w:val="24"/>
        </w:rPr>
      </w:pPr>
      <w:bookmarkStart w:id="1" w:name="_GoBack"/>
      <w:bookmarkEnd w:id="1"/>
    </w:p>
    <w:sectPr w:rsidR="00804B30" w:rsidRPr="00200CD2" w:rsidSect="002D5BEF">
      <w:footerReference w:type="default" r:id="rId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13" w:rsidRDefault="00372913" w:rsidP="008E3A38">
      <w:pPr>
        <w:spacing w:after="0" w:line="240" w:lineRule="auto"/>
      </w:pPr>
      <w:r>
        <w:separator/>
      </w:r>
    </w:p>
  </w:endnote>
  <w:endnote w:type="continuationSeparator" w:id="0">
    <w:p w:rsidR="00372913" w:rsidRDefault="00372913" w:rsidP="008E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073146"/>
      <w:docPartObj>
        <w:docPartGallery w:val="Page Numbers (Bottom of Page)"/>
        <w:docPartUnique/>
      </w:docPartObj>
    </w:sdtPr>
    <w:sdtEndPr/>
    <w:sdtContent>
      <w:p w:rsidR="00DD04A6" w:rsidRDefault="00DD04A6">
        <w:pPr>
          <w:pStyle w:val="Stopka"/>
          <w:jc w:val="right"/>
        </w:pPr>
        <w:r>
          <w:fldChar w:fldCharType="begin"/>
        </w:r>
        <w:r>
          <w:instrText>PAGE   \* MERGEFORMAT</w:instrText>
        </w:r>
        <w:r>
          <w:fldChar w:fldCharType="separate"/>
        </w:r>
        <w:r w:rsidR="002D5BEF">
          <w:rPr>
            <w:noProof/>
          </w:rPr>
          <w:t>36</w:t>
        </w:r>
        <w:r>
          <w:fldChar w:fldCharType="end"/>
        </w:r>
      </w:p>
    </w:sdtContent>
  </w:sdt>
  <w:p w:rsidR="00DD04A6" w:rsidRDefault="00DD04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13" w:rsidRDefault="00372913" w:rsidP="008E3A38">
      <w:pPr>
        <w:spacing w:after="0" w:line="240" w:lineRule="auto"/>
      </w:pPr>
      <w:r>
        <w:separator/>
      </w:r>
    </w:p>
  </w:footnote>
  <w:footnote w:type="continuationSeparator" w:id="0">
    <w:p w:rsidR="00372913" w:rsidRDefault="00372913" w:rsidP="008E3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167"/>
    <w:multiLevelType w:val="hybridMultilevel"/>
    <w:tmpl w:val="490EF612"/>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81882"/>
    <w:multiLevelType w:val="hybridMultilevel"/>
    <w:tmpl w:val="7D6AE12A"/>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36D00"/>
    <w:multiLevelType w:val="hybridMultilevel"/>
    <w:tmpl w:val="33E66034"/>
    <w:lvl w:ilvl="0" w:tplc="C1A0B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D6565"/>
    <w:multiLevelType w:val="hybridMultilevel"/>
    <w:tmpl w:val="6D90C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448F0"/>
    <w:multiLevelType w:val="hybridMultilevel"/>
    <w:tmpl w:val="92A2E75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 w15:restartNumberingAfterBreak="0">
    <w:nsid w:val="0639627B"/>
    <w:multiLevelType w:val="hybridMultilevel"/>
    <w:tmpl w:val="0118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603D"/>
    <w:multiLevelType w:val="hybridMultilevel"/>
    <w:tmpl w:val="62AA6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82694"/>
    <w:multiLevelType w:val="hybridMultilevel"/>
    <w:tmpl w:val="18F0F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63043"/>
    <w:multiLevelType w:val="hybridMultilevel"/>
    <w:tmpl w:val="E1366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C7491"/>
    <w:multiLevelType w:val="hybridMultilevel"/>
    <w:tmpl w:val="0B760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229B2"/>
    <w:multiLevelType w:val="hybridMultilevel"/>
    <w:tmpl w:val="78523F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E4CB1"/>
    <w:multiLevelType w:val="hybridMultilevel"/>
    <w:tmpl w:val="8EBEAFFE"/>
    <w:lvl w:ilvl="0" w:tplc="C1A0B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D77DF"/>
    <w:multiLevelType w:val="hybridMultilevel"/>
    <w:tmpl w:val="EE3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94571"/>
    <w:multiLevelType w:val="hybridMultilevel"/>
    <w:tmpl w:val="0A0A7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25202D"/>
    <w:multiLevelType w:val="hybridMultilevel"/>
    <w:tmpl w:val="35FA2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A2FF9"/>
    <w:multiLevelType w:val="hybridMultilevel"/>
    <w:tmpl w:val="207EDE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8547A"/>
    <w:multiLevelType w:val="hybridMultilevel"/>
    <w:tmpl w:val="BC744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579B6"/>
    <w:multiLevelType w:val="hybridMultilevel"/>
    <w:tmpl w:val="32DA30B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19E6436E"/>
    <w:multiLevelType w:val="hybridMultilevel"/>
    <w:tmpl w:val="C34CBA9E"/>
    <w:lvl w:ilvl="0" w:tplc="0F36064C">
      <w:start w:val="1"/>
      <w:numFmt w:val="lowerLetter"/>
      <w:lvlText w:val="%1)"/>
      <w:lvlJc w:val="left"/>
      <w:pPr>
        <w:ind w:left="1070" w:hanging="360"/>
      </w:pPr>
      <w:rPr>
        <w:rFonts w:hint="default"/>
      </w:rPr>
    </w:lvl>
    <w:lvl w:ilvl="1" w:tplc="D68EB968">
      <w:start w:val="1"/>
      <w:numFmt w:val="decimal"/>
      <w:lvlText w:val="%2)"/>
      <w:lvlJc w:val="left"/>
      <w:pPr>
        <w:ind w:left="1870" w:hanging="44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B555377"/>
    <w:multiLevelType w:val="hybridMultilevel"/>
    <w:tmpl w:val="2BA22A48"/>
    <w:lvl w:ilvl="0" w:tplc="C9D6B8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D5784"/>
    <w:multiLevelType w:val="hybridMultilevel"/>
    <w:tmpl w:val="AE22F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7F00AA"/>
    <w:multiLevelType w:val="hybridMultilevel"/>
    <w:tmpl w:val="6B4A89B6"/>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70A6F"/>
    <w:multiLevelType w:val="hybridMultilevel"/>
    <w:tmpl w:val="49162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BB3C39"/>
    <w:multiLevelType w:val="hybridMultilevel"/>
    <w:tmpl w:val="36D63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2853A7"/>
    <w:multiLevelType w:val="hybridMultilevel"/>
    <w:tmpl w:val="41744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062C9"/>
    <w:multiLevelType w:val="hybridMultilevel"/>
    <w:tmpl w:val="C7B4C91A"/>
    <w:lvl w:ilvl="0" w:tplc="04150011">
      <w:start w:val="1"/>
      <w:numFmt w:val="decimal"/>
      <w:lvlText w:val="%1)"/>
      <w:lvlJc w:val="left"/>
      <w:pPr>
        <w:ind w:left="720" w:hanging="360"/>
      </w:pPr>
      <w:rPr>
        <w:rFonts w:hint="default"/>
      </w:rPr>
    </w:lvl>
    <w:lvl w:ilvl="1" w:tplc="703E5576">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745F7A"/>
    <w:multiLevelType w:val="hybridMultilevel"/>
    <w:tmpl w:val="72245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F30F2"/>
    <w:multiLevelType w:val="hybridMultilevel"/>
    <w:tmpl w:val="FAB8103A"/>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373B60"/>
    <w:multiLevelType w:val="hybridMultilevel"/>
    <w:tmpl w:val="2A2EB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B15A6B"/>
    <w:multiLevelType w:val="hybridMultilevel"/>
    <w:tmpl w:val="EB5E3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784DE2"/>
    <w:multiLevelType w:val="hybridMultilevel"/>
    <w:tmpl w:val="30F0F04C"/>
    <w:lvl w:ilvl="0" w:tplc="192E69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C12EC"/>
    <w:multiLevelType w:val="hybridMultilevel"/>
    <w:tmpl w:val="FF3088D6"/>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260E9"/>
    <w:multiLevelType w:val="hybridMultilevel"/>
    <w:tmpl w:val="C93A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FD3252"/>
    <w:multiLevelType w:val="hybridMultilevel"/>
    <w:tmpl w:val="6E341E6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39413091"/>
    <w:multiLevelType w:val="hybridMultilevel"/>
    <w:tmpl w:val="64AA6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6871F7"/>
    <w:multiLevelType w:val="hybridMultilevel"/>
    <w:tmpl w:val="356CEB62"/>
    <w:lvl w:ilvl="0" w:tplc="04150001">
      <w:start w:val="1"/>
      <w:numFmt w:val="bullet"/>
      <w:lvlText w:val=""/>
      <w:lvlJc w:val="left"/>
      <w:pPr>
        <w:ind w:left="720" w:hanging="360"/>
      </w:pPr>
      <w:rPr>
        <w:rFonts w:ascii="Symbol" w:hAnsi="Symbol" w:hint="default"/>
      </w:rPr>
    </w:lvl>
    <w:lvl w:ilvl="1" w:tplc="B7A0FC3A">
      <w:start w:val="1"/>
      <w:numFmt w:val="bullet"/>
      <w:lvlText w:val="o"/>
      <w:lvlJc w:val="left"/>
      <w:pPr>
        <w:ind w:left="1440" w:hanging="360"/>
      </w:pPr>
      <w:rPr>
        <w:rFonts w:ascii="Courier New" w:hAnsi="Courier New" w:cs="Courier New"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5B5B6E"/>
    <w:multiLevelType w:val="hybridMultilevel"/>
    <w:tmpl w:val="6658D520"/>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391187"/>
    <w:multiLevelType w:val="hybridMultilevel"/>
    <w:tmpl w:val="3254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551FBE"/>
    <w:multiLevelType w:val="hybridMultilevel"/>
    <w:tmpl w:val="36A02218"/>
    <w:lvl w:ilvl="0" w:tplc="0F36064C">
      <w:start w:val="1"/>
      <w:numFmt w:val="lowerLetter"/>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2E21338"/>
    <w:multiLevelType w:val="hybridMultilevel"/>
    <w:tmpl w:val="1AC43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CB068E"/>
    <w:multiLevelType w:val="hybridMultilevel"/>
    <w:tmpl w:val="D8C0D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2A5015"/>
    <w:multiLevelType w:val="hybridMultilevel"/>
    <w:tmpl w:val="FCF633C2"/>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61438"/>
    <w:multiLevelType w:val="hybridMultilevel"/>
    <w:tmpl w:val="F7867332"/>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701471"/>
    <w:multiLevelType w:val="hybridMultilevel"/>
    <w:tmpl w:val="6A5E2638"/>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43F78"/>
    <w:multiLevelType w:val="hybridMultilevel"/>
    <w:tmpl w:val="D754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C91DBC"/>
    <w:multiLevelType w:val="hybridMultilevel"/>
    <w:tmpl w:val="27C636DC"/>
    <w:lvl w:ilvl="0" w:tplc="0F36064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8617946"/>
    <w:multiLevelType w:val="hybridMultilevel"/>
    <w:tmpl w:val="489038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7" w15:restartNumberingAfterBreak="0">
    <w:nsid w:val="49214910"/>
    <w:multiLevelType w:val="hybridMultilevel"/>
    <w:tmpl w:val="E11214AA"/>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29412F"/>
    <w:multiLevelType w:val="hybridMultilevel"/>
    <w:tmpl w:val="F0DE0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564E56"/>
    <w:multiLevelType w:val="hybridMultilevel"/>
    <w:tmpl w:val="0DC49A64"/>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292AF0"/>
    <w:multiLevelType w:val="hybridMultilevel"/>
    <w:tmpl w:val="C94AC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DD018F"/>
    <w:multiLevelType w:val="hybridMultilevel"/>
    <w:tmpl w:val="E9EEF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652095"/>
    <w:multiLevelType w:val="hybridMultilevel"/>
    <w:tmpl w:val="A6906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657F25"/>
    <w:multiLevelType w:val="hybridMultilevel"/>
    <w:tmpl w:val="1A383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06606A2"/>
    <w:multiLevelType w:val="hybridMultilevel"/>
    <w:tmpl w:val="1F2C5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E765D"/>
    <w:multiLevelType w:val="hybridMultilevel"/>
    <w:tmpl w:val="1F8EE744"/>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E933A8"/>
    <w:multiLevelType w:val="hybridMultilevel"/>
    <w:tmpl w:val="2FF8B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925C22"/>
    <w:multiLevelType w:val="hybridMultilevel"/>
    <w:tmpl w:val="26F61E2A"/>
    <w:lvl w:ilvl="0" w:tplc="0372AC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A2B4D43"/>
    <w:multiLevelType w:val="hybridMultilevel"/>
    <w:tmpl w:val="F91AD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A7006DA"/>
    <w:multiLevelType w:val="hybridMultilevel"/>
    <w:tmpl w:val="8D90466C"/>
    <w:lvl w:ilvl="0" w:tplc="C1A0B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796573"/>
    <w:multiLevelType w:val="hybridMultilevel"/>
    <w:tmpl w:val="10B8D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F60D5"/>
    <w:multiLevelType w:val="hybridMultilevel"/>
    <w:tmpl w:val="18B09A6E"/>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C52F75"/>
    <w:multiLevelType w:val="hybridMultilevel"/>
    <w:tmpl w:val="7E842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2E7A64"/>
    <w:multiLevelType w:val="hybridMultilevel"/>
    <w:tmpl w:val="45788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320FB3"/>
    <w:multiLevelType w:val="hybridMultilevel"/>
    <w:tmpl w:val="D752E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3D2E5C"/>
    <w:multiLevelType w:val="hybridMultilevel"/>
    <w:tmpl w:val="D5F83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A36613"/>
    <w:multiLevelType w:val="hybridMultilevel"/>
    <w:tmpl w:val="28188BFC"/>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5D04A6"/>
    <w:multiLevelType w:val="hybridMultilevel"/>
    <w:tmpl w:val="A78426FE"/>
    <w:lvl w:ilvl="0" w:tplc="0F3606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6036F3"/>
    <w:multiLevelType w:val="hybridMultilevel"/>
    <w:tmpl w:val="5298F03C"/>
    <w:lvl w:ilvl="0" w:tplc="F47AAE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E46770"/>
    <w:multiLevelType w:val="hybridMultilevel"/>
    <w:tmpl w:val="8EBEAFFE"/>
    <w:lvl w:ilvl="0" w:tplc="C1A0B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8"/>
  </w:num>
  <w:num w:numId="3">
    <w:abstractNumId w:val="17"/>
  </w:num>
  <w:num w:numId="4">
    <w:abstractNumId w:val="34"/>
  </w:num>
  <w:num w:numId="5">
    <w:abstractNumId w:val="14"/>
  </w:num>
  <w:num w:numId="6">
    <w:abstractNumId w:val="3"/>
  </w:num>
  <w:num w:numId="7">
    <w:abstractNumId w:val="10"/>
  </w:num>
  <w:num w:numId="8">
    <w:abstractNumId w:val="7"/>
  </w:num>
  <w:num w:numId="9">
    <w:abstractNumId w:val="32"/>
  </w:num>
  <w:num w:numId="10">
    <w:abstractNumId w:val="33"/>
  </w:num>
  <w:num w:numId="11">
    <w:abstractNumId w:val="23"/>
  </w:num>
  <w:num w:numId="12">
    <w:abstractNumId w:val="13"/>
  </w:num>
  <w:num w:numId="13">
    <w:abstractNumId w:val="62"/>
  </w:num>
  <w:num w:numId="14">
    <w:abstractNumId w:val="29"/>
  </w:num>
  <w:num w:numId="15">
    <w:abstractNumId w:val="47"/>
  </w:num>
  <w:num w:numId="16">
    <w:abstractNumId w:val="24"/>
  </w:num>
  <w:num w:numId="17">
    <w:abstractNumId w:val="57"/>
  </w:num>
  <w:num w:numId="18">
    <w:abstractNumId w:val="64"/>
  </w:num>
  <w:num w:numId="19">
    <w:abstractNumId w:val="51"/>
  </w:num>
  <w:num w:numId="20">
    <w:abstractNumId w:val="60"/>
  </w:num>
  <w:num w:numId="21">
    <w:abstractNumId w:val="40"/>
  </w:num>
  <w:num w:numId="22">
    <w:abstractNumId w:val="6"/>
  </w:num>
  <w:num w:numId="23">
    <w:abstractNumId w:val="15"/>
  </w:num>
  <w:num w:numId="24">
    <w:abstractNumId w:val="11"/>
  </w:num>
  <w:num w:numId="25">
    <w:abstractNumId w:val="65"/>
  </w:num>
  <w:num w:numId="26">
    <w:abstractNumId w:val="4"/>
  </w:num>
  <w:num w:numId="27">
    <w:abstractNumId w:val="22"/>
  </w:num>
  <w:num w:numId="28">
    <w:abstractNumId w:val="58"/>
  </w:num>
  <w:num w:numId="29">
    <w:abstractNumId w:val="43"/>
  </w:num>
  <w:num w:numId="30">
    <w:abstractNumId w:val="36"/>
  </w:num>
  <w:num w:numId="31">
    <w:abstractNumId w:val="0"/>
  </w:num>
  <w:num w:numId="32">
    <w:abstractNumId w:val="25"/>
  </w:num>
  <w:num w:numId="33">
    <w:abstractNumId w:val="55"/>
  </w:num>
  <w:num w:numId="34">
    <w:abstractNumId w:val="66"/>
  </w:num>
  <w:num w:numId="35">
    <w:abstractNumId w:val="21"/>
  </w:num>
  <w:num w:numId="36">
    <w:abstractNumId w:val="49"/>
  </w:num>
  <w:num w:numId="37">
    <w:abstractNumId w:val="63"/>
  </w:num>
  <w:num w:numId="38">
    <w:abstractNumId w:val="61"/>
  </w:num>
  <w:num w:numId="39">
    <w:abstractNumId w:val="50"/>
  </w:num>
  <w:num w:numId="40">
    <w:abstractNumId w:val="16"/>
  </w:num>
  <w:num w:numId="41">
    <w:abstractNumId w:val="1"/>
  </w:num>
  <w:num w:numId="42">
    <w:abstractNumId w:val="42"/>
  </w:num>
  <w:num w:numId="43">
    <w:abstractNumId w:val="67"/>
  </w:num>
  <w:num w:numId="44">
    <w:abstractNumId w:val="19"/>
  </w:num>
  <w:num w:numId="45">
    <w:abstractNumId w:val="31"/>
  </w:num>
  <w:num w:numId="46">
    <w:abstractNumId w:val="27"/>
  </w:num>
  <w:num w:numId="47">
    <w:abstractNumId w:val="48"/>
  </w:num>
  <w:num w:numId="48">
    <w:abstractNumId w:val="18"/>
  </w:num>
  <w:num w:numId="49">
    <w:abstractNumId w:val="46"/>
  </w:num>
  <w:num w:numId="50">
    <w:abstractNumId w:val="52"/>
  </w:num>
  <w:num w:numId="51">
    <w:abstractNumId w:val="8"/>
  </w:num>
  <w:num w:numId="52">
    <w:abstractNumId w:val="35"/>
  </w:num>
  <w:num w:numId="53">
    <w:abstractNumId w:val="9"/>
  </w:num>
  <w:num w:numId="54">
    <w:abstractNumId w:val="45"/>
  </w:num>
  <w:num w:numId="55">
    <w:abstractNumId w:val="54"/>
  </w:num>
  <w:num w:numId="56">
    <w:abstractNumId w:val="68"/>
  </w:num>
  <w:num w:numId="57">
    <w:abstractNumId w:val="28"/>
  </w:num>
  <w:num w:numId="58">
    <w:abstractNumId w:val="37"/>
  </w:num>
  <w:num w:numId="59">
    <w:abstractNumId w:val="56"/>
  </w:num>
  <w:num w:numId="60">
    <w:abstractNumId w:val="53"/>
  </w:num>
  <w:num w:numId="61">
    <w:abstractNumId w:val="59"/>
  </w:num>
  <w:num w:numId="62">
    <w:abstractNumId w:val="41"/>
  </w:num>
  <w:num w:numId="63">
    <w:abstractNumId w:val="2"/>
  </w:num>
  <w:num w:numId="64">
    <w:abstractNumId w:val="26"/>
  </w:num>
  <w:num w:numId="65">
    <w:abstractNumId w:val="39"/>
  </w:num>
  <w:num w:numId="66">
    <w:abstractNumId w:val="20"/>
  </w:num>
  <w:num w:numId="67">
    <w:abstractNumId w:val="5"/>
  </w:num>
  <w:num w:numId="68">
    <w:abstractNumId w:val="69"/>
  </w:num>
  <w:num w:numId="69">
    <w:abstractNumId w:val="12"/>
  </w:num>
  <w:num w:numId="70">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E9"/>
    <w:rsid w:val="00001D76"/>
    <w:rsid w:val="00007A25"/>
    <w:rsid w:val="0002254B"/>
    <w:rsid w:val="0004019C"/>
    <w:rsid w:val="00081A34"/>
    <w:rsid w:val="000961B1"/>
    <w:rsid w:val="00116076"/>
    <w:rsid w:val="001B2F4D"/>
    <w:rsid w:val="001F6403"/>
    <w:rsid w:val="00200CD2"/>
    <w:rsid w:val="00221A21"/>
    <w:rsid w:val="00232BAA"/>
    <w:rsid w:val="002551B8"/>
    <w:rsid w:val="00291D75"/>
    <w:rsid w:val="002D5BEF"/>
    <w:rsid w:val="003479E8"/>
    <w:rsid w:val="00357DB5"/>
    <w:rsid w:val="00372913"/>
    <w:rsid w:val="00390886"/>
    <w:rsid w:val="003A091F"/>
    <w:rsid w:val="003D709B"/>
    <w:rsid w:val="003E6B89"/>
    <w:rsid w:val="00451BE4"/>
    <w:rsid w:val="004925E7"/>
    <w:rsid w:val="004C53E7"/>
    <w:rsid w:val="004D2135"/>
    <w:rsid w:val="00590E79"/>
    <w:rsid w:val="005B6A46"/>
    <w:rsid w:val="005C22E9"/>
    <w:rsid w:val="00615516"/>
    <w:rsid w:val="00624E51"/>
    <w:rsid w:val="00627630"/>
    <w:rsid w:val="006A5B50"/>
    <w:rsid w:val="006A7EE2"/>
    <w:rsid w:val="006C0BC2"/>
    <w:rsid w:val="007023F6"/>
    <w:rsid w:val="007069EB"/>
    <w:rsid w:val="00743066"/>
    <w:rsid w:val="00760C27"/>
    <w:rsid w:val="007954B1"/>
    <w:rsid w:val="007C6174"/>
    <w:rsid w:val="007E5BA9"/>
    <w:rsid w:val="00804B30"/>
    <w:rsid w:val="00847A35"/>
    <w:rsid w:val="00880CCF"/>
    <w:rsid w:val="00883CCF"/>
    <w:rsid w:val="008B5218"/>
    <w:rsid w:val="008E3A38"/>
    <w:rsid w:val="008F0D41"/>
    <w:rsid w:val="008F1558"/>
    <w:rsid w:val="008F17D6"/>
    <w:rsid w:val="009C5622"/>
    <w:rsid w:val="009D1E39"/>
    <w:rsid w:val="009D398D"/>
    <w:rsid w:val="00A61DFF"/>
    <w:rsid w:val="00A8281A"/>
    <w:rsid w:val="00A964EF"/>
    <w:rsid w:val="00AC6474"/>
    <w:rsid w:val="00B27E27"/>
    <w:rsid w:val="00B315E7"/>
    <w:rsid w:val="00B51D92"/>
    <w:rsid w:val="00BA2807"/>
    <w:rsid w:val="00BA7472"/>
    <w:rsid w:val="00BB6D94"/>
    <w:rsid w:val="00BD3375"/>
    <w:rsid w:val="00BF0B49"/>
    <w:rsid w:val="00C2107A"/>
    <w:rsid w:val="00C22398"/>
    <w:rsid w:val="00C25C25"/>
    <w:rsid w:val="00C603F0"/>
    <w:rsid w:val="00C8202C"/>
    <w:rsid w:val="00C905E0"/>
    <w:rsid w:val="00CC7121"/>
    <w:rsid w:val="00CD2C00"/>
    <w:rsid w:val="00CD5087"/>
    <w:rsid w:val="00DA2F67"/>
    <w:rsid w:val="00DD04A6"/>
    <w:rsid w:val="00DD18B3"/>
    <w:rsid w:val="00DD49D9"/>
    <w:rsid w:val="00E429F5"/>
    <w:rsid w:val="00E6234C"/>
    <w:rsid w:val="00EA3085"/>
    <w:rsid w:val="00F011E3"/>
    <w:rsid w:val="00F02F5A"/>
    <w:rsid w:val="00F14D84"/>
    <w:rsid w:val="00F25840"/>
    <w:rsid w:val="00F51C84"/>
    <w:rsid w:val="00F53622"/>
    <w:rsid w:val="00FA71DC"/>
    <w:rsid w:val="00FB5F23"/>
    <w:rsid w:val="00FD0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34E32-674A-41C9-A5A3-4DD44777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0C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CD2"/>
    <w:rPr>
      <w:rFonts w:ascii="Segoe UI" w:hAnsi="Segoe UI" w:cs="Segoe UI"/>
      <w:sz w:val="18"/>
      <w:szCs w:val="18"/>
    </w:rPr>
  </w:style>
  <w:style w:type="paragraph" w:styleId="Akapitzlist">
    <w:name w:val="List Paragraph"/>
    <w:basedOn w:val="Normalny"/>
    <w:uiPriority w:val="34"/>
    <w:qFormat/>
    <w:rsid w:val="008F17D6"/>
    <w:pPr>
      <w:ind w:left="720"/>
      <w:contextualSpacing/>
    </w:pPr>
  </w:style>
  <w:style w:type="paragraph" w:styleId="Nagwek">
    <w:name w:val="header"/>
    <w:basedOn w:val="Normalny"/>
    <w:link w:val="NagwekZnak"/>
    <w:uiPriority w:val="99"/>
    <w:unhideWhenUsed/>
    <w:rsid w:val="008E3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A38"/>
  </w:style>
  <w:style w:type="paragraph" w:styleId="Stopka">
    <w:name w:val="footer"/>
    <w:basedOn w:val="Normalny"/>
    <w:link w:val="StopkaZnak"/>
    <w:uiPriority w:val="99"/>
    <w:unhideWhenUsed/>
    <w:rsid w:val="008E3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7174">
      <w:bodyDiv w:val="1"/>
      <w:marLeft w:val="0"/>
      <w:marRight w:val="0"/>
      <w:marTop w:val="0"/>
      <w:marBottom w:val="0"/>
      <w:divBdr>
        <w:top w:val="none" w:sz="0" w:space="0" w:color="auto"/>
        <w:left w:val="none" w:sz="0" w:space="0" w:color="auto"/>
        <w:bottom w:val="none" w:sz="0" w:space="0" w:color="auto"/>
        <w:right w:val="none" w:sz="0" w:space="0" w:color="auto"/>
      </w:divBdr>
    </w:div>
    <w:div w:id="1619533707">
      <w:bodyDiv w:val="1"/>
      <w:marLeft w:val="0"/>
      <w:marRight w:val="0"/>
      <w:marTop w:val="0"/>
      <w:marBottom w:val="0"/>
      <w:divBdr>
        <w:top w:val="none" w:sz="0" w:space="0" w:color="auto"/>
        <w:left w:val="none" w:sz="0" w:space="0" w:color="auto"/>
        <w:bottom w:val="none" w:sz="0" w:space="0" w:color="auto"/>
        <w:right w:val="none" w:sz="0" w:space="0" w:color="auto"/>
      </w:divBdr>
    </w:div>
    <w:div w:id="1881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zaufa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DD47-09DD-473D-811F-D9B04F1F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35</Pages>
  <Words>14318</Words>
  <Characters>85911</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Galewska</dc:creator>
  <cp:keywords/>
  <dc:description/>
  <cp:lastModifiedBy>Beata Galewska</cp:lastModifiedBy>
  <cp:revision>47</cp:revision>
  <cp:lastPrinted>2019-04-10T12:31:00Z</cp:lastPrinted>
  <dcterms:created xsi:type="dcterms:W3CDTF">2019-03-04T12:32:00Z</dcterms:created>
  <dcterms:modified xsi:type="dcterms:W3CDTF">2019-04-10T12:31:00Z</dcterms:modified>
</cp:coreProperties>
</file>